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02589" w14:textId="320A4D81" w:rsidR="00CB1EF1" w:rsidRDefault="007D5D41" w:rsidP="00DF4F8B">
      <w:pPr>
        <w:jc w:val="right"/>
        <w:rPr>
          <w:rFonts w:ascii="Arial" w:hAnsi="Arial" w:cs="Arial"/>
          <w:b/>
          <w:bCs/>
        </w:rPr>
      </w:pP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r>
        <w:rPr>
          <w:rFonts w:ascii="Arial" w:hAnsi="Arial" w:cs="Arial"/>
          <w:b/>
          <w:bCs/>
          <w:sz w:val="40"/>
          <w:szCs w:val="40"/>
        </w:rPr>
        <w:tab/>
      </w:r>
      <w:r>
        <w:rPr>
          <w:rFonts w:ascii="Arial" w:hAnsi="Arial" w:cs="Arial"/>
          <w:b/>
          <w:bCs/>
        </w:rPr>
        <w:t>Amtliche Mitteilung!</w:t>
      </w:r>
    </w:p>
    <w:p w14:paraId="504C1113" w14:textId="0E037E1B" w:rsidR="007D5D41" w:rsidRPr="007D5D41" w:rsidRDefault="00313D54" w:rsidP="00DF4F8B">
      <w:pPr>
        <w:jc w:val="right"/>
        <w:rPr>
          <w:rFonts w:ascii="Arial" w:hAnsi="Arial" w:cs="Arial"/>
          <w:b/>
          <w:bCs/>
        </w:rPr>
      </w:pPr>
      <w:r>
        <w:rPr>
          <w:rFonts w:ascii="Arial" w:hAnsi="Arial" w:cs="Arial"/>
          <w:b/>
          <w:bCs/>
        </w:rPr>
        <w:t xml:space="preserve"> </w:t>
      </w:r>
    </w:p>
    <w:p w14:paraId="6EACC365" w14:textId="53504BDF" w:rsidR="00CB1EF1" w:rsidRDefault="007D5D41" w:rsidP="00CB1EF1">
      <w:pPr>
        <w:jc w:val="center"/>
        <w:rPr>
          <w:rFonts w:ascii="Arial" w:hAnsi="Arial" w:cs="Arial"/>
          <w:b/>
          <w:bCs/>
          <w:sz w:val="40"/>
          <w:szCs w:val="40"/>
        </w:rPr>
      </w:pPr>
      <w:r>
        <w:rPr>
          <w:rFonts w:ascii="Arial" w:hAnsi="Arial" w:cs="Arial"/>
          <w:b/>
          <w:bCs/>
          <w:noProof/>
          <w:sz w:val="40"/>
          <w:szCs w:val="40"/>
        </w:rPr>
        <w:drawing>
          <wp:anchor distT="0" distB="0" distL="114300" distR="114300" simplePos="0" relativeHeight="251659264" behindDoc="0" locked="0" layoutInCell="1" allowOverlap="1" wp14:anchorId="3C46DC3C" wp14:editId="553EED38">
            <wp:simplePos x="0" y="0"/>
            <wp:positionH relativeFrom="column">
              <wp:posOffset>3230245</wp:posOffset>
            </wp:positionH>
            <wp:positionV relativeFrom="paragraph">
              <wp:posOffset>78105</wp:posOffset>
            </wp:positionV>
            <wp:extent cx="2537460" cy="1331595"/>
            <wp:effectExtent l="0" t="0" r="0" b="1905"/>
            <wp:wrapThrough wrapText="bothSides">
              <wp:wrapPolygon edited="0">
                <wp:start x="0" y="0"/>
                <wp:lineTo x="0" y="21322"/>
                <wp:lineTo x="21405" y="21322"/>
                <wp:lineTo x="21405" y="0"/>
                <wp:lineTo x="0" y="0"/>
              </wp:wrapPolygon>
            </wp:wrapThrough>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2537460" cy="1331595"/>
                    </a:xfrm>
                    <a:prstGeom prst="rect">
                      <a:avLst/>
                    </a:prstGeom>
                  </pic:spPr>
                </pic:pic>
              </a:graphicData>
            </a:graphic>
            <wp14:sizeRelH relativeFrom="page">
              <wp14:pctWidth>0</wp14:pctWidth>
            </wp14:sizeRelH>
            <wp14:sizeRelV relativeFrom="page">
              <wp14:pctHeight>0</wp14:pctHeight>
            </wp14:sizeRelV>
          </wp:anchor>
        </w:drawing>
      </w:r>
    </w:p>
    <w:p w14:paraId="74D0F698" w14:textId="77777777" w:rsidR="00CB1EF1" w:rsidRPr="000934EC" w:rsidRDefault="00CB1EF1" w:rsidP="00CB1EF1">
      <w:pPr>
        <w:ind w:right="3402"/>
        <w:jc w:val="center"/>
        <w:rPr>
          <w:rFonts w:ascii="Arial" w:hAnsi="Arial" w:cs="Arial"/>
          <w:b/>
          <w:bCs/>
          <w:sz w:val="40"/>
          <w:szCs w:val="40"/>
        </w:rPr>
      </w:pPr>
      <w:r>
        <w:rPr>
          <w:rFonts w:ascii="Arial" w:hAnsi="Arial" w:cs="Arial"/>
          <w:b/>
          <w:bCs/>
          <w:sz w:val="40"/>
          <w:szCs w:val="40"/>
        </w:rPr>
        <w:t>Krieg in der Ukraine</w:t>
      </w:r>
    </w:p>
    <w:p w14:paraId="0F911DA2" w14:textId="77777777" w:rsidR="00CB1EF1" w:rsidRPr="007C6643" w:rsidRDefault="00CB1EF1" w:rsidP="00CB1EF1">
      <w:pPr>
        <w:ind w:right="3402"/>
        <w:jc w:val="center"/>
        <w:rPr>
          <w:rFonts w:ascii="Arial" w:hAnsi="Arial" w:cs="Arial"/>
          <w:b/>
          <w:bCs/>
          <w:sz w:val="16"/>
          <w:szCs w:val="16"/>
        </w:rPr>
      </w:pPr>
    </w:p>
    <w:p w14:paraId="4D2A7F6E" w14:textId="77777777" w:rsidR="00CB1EF1" w:rsidRPr="007C6643" w:rsidRDefault="00CB1EF1" w:rsidP="00CB1EF1">
      <w:pPr>
        <w:ind w:right="3402"/>
        <w:jc w:val="center"/>
        <w:rPr>
          <w:rFonts w:ascii="Arial" w:hAnsi="Arial" w:cs="Arial"/>
          <w:b/>
          <w:bCs/>
          <w:sz w:val="32"/>
          <w:szCs w:val="32"/>
        </w:rPr>
      </w:pPr>
      <w:r w:rsidRPr="007C6643">
        <w:rPr>
          <w:rFonts w:ascii="Arial" w:hAnsi="Arial" w:cs="Arial"/>
          <w:b/>
          <w:bCs/>
          <w:sz w:val="32"/>
          <w:szCs w:val="32"/>
        </w:rPr>
        <w:t>Hilfe für die Betroffen!</w:t>
      </w:r>
    </w:p>
    <w:p w14:paraId="726785E9" w14:textId="77777777" w:rsidR="00CB1EF1" w:rsidRPr="003D3D76" w:rsidRDefault="00CB1EF1" w:rsidP="00CB1EF1">
      <w:pPr>
        <w:ind w:right="3402"/>
        <w:jc w:val="center"/>
        <w:rPr>
          <w:rFonts w:ascii="Arial" w:hAnsi="Arial" w:cs="Arial"/>
          <w:sz w:val="24"/>
          <w:szCs w:val="24"/>
        </w:rPr>
      </w:pPr>
    </w:p>
    <w:p w14:paraId="08892B84" w14:textId="77777777" w:rsidR="00CB1EF1" w:rsidRPr="003D3D76" w:rsidRDefault="00CB1EF1" w:rsidP="00CB1EF1">
      <w:pPr>
        <w:ind w:right="3402"/>
        <w:jc w:val="center"/>
        <w:rPr>
          <w:rFonts w:ascii="Arial" w:hAnsi="Arial" w:cs="Arial"/>
          <w:sz w:val="24"/>
          <w:szCs w:val="24"/>
        </w:rPr>
      </w:pPr>
    </w:p>
    <w:p w14:paraId="115721C6" w14:textId="77777777" w:rsidR="00CB1EF1" w:rsidRPr="00855C53" w:rsidRDefault="00CB1EF1" w:rsidP="00CB1EF1">
      <w:pPr>
        <w:ind w:right="3402"/>
        <w:rPr>
          <w:rFonts w:ascii="Arial" w:hAnsi="Arial" w:cs="Arial"/>
          <w:sz w:val="22"/>
          <w:szCs w:val="22"/>
        </w:rPr>
      </w:pPr>
      <w:r w:rsidRPr="00855C53">
        <w:rPr>
          <w:rFonts w:ascii="Arial" w:hAnsi="Arial" w:cs="Arial"/>
          <w:sz w:val="22"/>
          <w:szCs w:val="22"/>
        </w:rPr>
        <w:t xml:space="preserve">Liebe </w:t>
      </w:r>
      <w:proofErr w:type="spellStart"/>
      <w:r w:rsidRPr="00855C53">
        <w:rPr>
          <w:rFonts w:ascii="Arial" w:hAnsi="Arial" w:cs="Arial"/>
          <w:sz w:val="22"/>
          <w:szCs w:val="22"/>
        </w:rPr>
        <w:t>Griffnerinnen</w:t>
      </w:r>
      <w:proofErr w:type="spellEnd"/>
      <w:r w:rsidRPr="00855C53">
        <w:rPr>
          <w:rFonts w:ascii="Arial" w:hAnsi="Arial" w:cs="Arial"/>
          <w:sz w:val="22"/>
          <w:szCs w:val="22"/>
        </w:rPr>
        <w:t xml:space="preserve"> und </w:t>
      </w:r>
      <w:proofErr w:type="spellStart"/>
      <w:r w:rsidRPr="00855C53">
        <w:rPr>
          <w:rFonts w:ascii="Arial" w:hAnsi="Arial" w:cs="Arial"/>
          <w:sz w:val="22"/>
          <w:szCs w:val="22"/>
        </w:rPr>
        <w:t>Griffner</w:t>
      </w:r>
      <w:proofErr w:type="spellEnd"/>
    </w:p>
    <w:p w14:paraId="56C20C86" w14:textId="77777777" w:rsidR="00CB1EF1" w:rsidRPr="00855C53" w:rsidRDefault="00CB1EF1" w:rsidP="00CB1EF1">
      <w:pPr>
        <w:rPr>
          <w:rFonts w:ascii="Arial" w:hAnsi="Arial" w:cs="Arial"/>
          <w:sz w:val="22"/>
          <w:szCs w:val="22"/>
        </w:rPr>
      </w:pPr>
    </w:p>
    <w:p w14:paraId="6D67639E" w14:textId="00A5199A" w:rsidR="00CB1EF1" w:rsidRPr="00855C53" w:rsidRDefault="00CB1EF1" w:rsidP="00CB1EF1">
      <w:pPr>
        <w:jc w:val="both"/>
        <w:rPr>
          <w:rFonts w:ascii="Arial" w:hAnsi="Arial" w:cs="Arial"/>
          <w:sz w:val="22"/>
          <w:szCs w:val="22"/>
        </w:rPr>
      </w:pPr>
      <w:r w:rsidRPr="00855C53">
        <w:rPr>
          <w:rFonts w:ascii="Arial" w:hAnsi="Arial" w:cs="Arial"/>
          <w:sz w:val="22"/>
          <w:szCs w:val="22"/>
        </w:rPr>
        <w:t>Es sind schreckliche Nachrichten und Bilder, die uns täglich aus der Ukraine erreichen. Hunderttausende Frauen und Kinder befinden sich auf der Flucht</w:t>
      </w:r>
      <w:r w:rsidR="0035746F">
        <w:rPr>
          <w:rFonts w:ascii="Arial" w:hAnsi="Arial" w:cs="Arial"/>
          <w:sz w:val="22"/>
          <w:szCs w:val="22"/>
        </w:rPr>
        <w:t xml:space="preserve">. </w:t>
      </w:r>
      <w:r w:rsidRPr="00855C53">
        <w:rPr>
          <w:rFonts w:ascii="Arial" w:hAnsi="Arial" w:cs="Arial"/>
          <w:sz w:val="22"/>
          <w:szCs w:val="22"/>
        </w:rPr>
        <w:t>Männer, Väter, Ehemänner, Sohne, müssen im Land bleiben und es gegen die russischen Aggressoren verteidigen.</w:t>
      </w:r>
    </w:p>
    <w:p w14:paraId="326596AA" w14:textId="77777777" w:rsidR="00CB1EF1" w:rsidRPr="00855C53" w:rsidRDefault="00CB1EF1" w:rsidP="00CB1EF1">
      <w:pPr>
        <w:jc w:val="both"/>
        <w:rPr>
          <w:rFonts w:ascii="Arial" w:hAnsi="Arial" w:cs="Arial"/>
          <w:sz w:val="22"/>
          <w:szCs w:val="22"/>
        </w:rPr>
      </w:pPr>
    </w:p>
    <w:p w14:paraId="7E51D1BE" w14:textId="0E06791D" w:rsidR="00CB1EF1" w:rsidRPr="00855C53" w:rsidRDefault="00CB1EF1" w:rsidP="00CB1EF1">
      <w:pPr>
        <w:jc w:val="both"/>
        <w:rPr>
          <w:rFonts w:ascii="Arial" w:hAnsi="Arial" w:cs="Arial"/>
          <w:sz w:val="22"/>
          <w:szCs w:val="22"/>
        </w:rPr>
      </w:pPr>
      <w:r w:rsidRPr="00855C53">
        <w:rPr>
          <w:rFonts w:ascii="Arial" w:hAnsi="Arial" w:cs="Arial"/>
          <w:sz w:val="22"/>
          <w:szCs w:val="22"/>
        </w:rPr>
        <w:t xml:space="preserve">Viele </w:t>
      </w:r>
      <w:r w:rsidRPr="00855C53">
        <w:rPr>
          <w:rFonts w:ascii="Arial" w:hAnsi="Arial" w:cs="Arial"/>
          <w:b/>
          <w:bCs/>
          <w:sz w:val="22"/>
          <w:szCs w:val="22"/>
        </w:rPr>
        <w:t>Bürgerinnen und Bürger in ganz Österreich haben Hilfe angeboten</w:t>
      </w:r>
      <w:r w:rsidRPr="00855C53">
        <w:rPr>
          <w:rFonts w:ascii="Arial" w:hAnsi="Arial" w:cs="Arial"/>
          <w:sz w:val="22"/>
          <w:szCs w:val="22"/>
        </w:rPr>
        <w:t xml:space="preserve">, auch </w:t>
      </w:r>
      <w:proofErr w:type="spellStart"/>
      <w:r w:rsidRPr="00855C53">
        <w:rPr>
          <w:rFonts w:ascii="Arial" w:hAnsi="Arial" w:cs="Arial"/>
          <w:sz w:val="22"/>
          <w:szCs w:val="22"/>
        </w:rPr>
        <w:t>Griffnerinnen</w:t>
      </w:r>
      <w:proofErr w:type="spellEnd"/>
      <w:r w:rsidRPr="00855C53">
        <w:rPr>
          <w:rFonts w:ascii="Arial" w:hAnsi="Arial" w:cs="Arial"/>
          <w:sz w:val="22"/>
          <w:szCs w:val="22"/>
        </w:rPr>
        <w:t xml:space="preserve"> und </w:t>
      </w:r>
      <w:proofErr w:type="spellStart"/>
      <w:r w:rsidRPr="00855C53">
        <w:rPr>
          <w:rFonts w:ascii="Arial" w:hAnsi="Arial" w:cs="Arial"/>
          <w:sz w:val="22"/>
          <w:szCs w:val="22"/>
        </w:rPr>
        <w:t>Griffner</w:t>
      </w:r>
      <w:proofErr w:type="spellEnd"/>
      <w:r w:rsidRPr="00855C53">
        <w:rPr>
          <w:rFonts w:ascii="Arial" w:hAnsi="Arial" w:cs="Arial"/>
          <w:sz w:val="22"/>
          <w:szCs w:val="22"/>
        </w:rPr>
        <w:t xml:space="preserve"> haben uns </w:t>
      </w:r>
      <w:r w:rsidR="001F7BB2">
        <w:rPr>
          <w:rFonts w:ascii="Arial" w:hAnsi="Arial" w:cs="Arial"/>
          <w:sz w:val="22"/>
          <w:szCs w:val="22"/>
        </w:rPr>
        <w:t xml:space="preserve">vielfach </w:t>
      </w:r>
      <w:r w:rsidRPr="00855C53">
        <w:rPr>
          <w:rFonts w:ascii="Arial" w:hAnsi="Arial" w:cs="Arial"/>
          <w:sz w:val="22"/>
          <w:szCs w:val="22"/>
        </w:rPr>
        <w:t>angerufen und nachgefragt, wie und wo Hilfe geleistet werden kann.</w:t>
      </w:r>
    </w:p>
    <w:p w14:paraId="23E86BFF" w14:textId="296114CB" w:rsidR="00CB1EF1" w:rsidRDefault="00CB1EF1" w:rsidP="00CB1EF1">
      <w:pPr>
        <w:jc w:val="both"/>
        <w:rPr>
          <w:rFonts w:ascii="Arial" w:hAnsi="Arial" w:cs="Arial"/>
          <w:sz w:val="22"/>
          <w:szCs w:val="22"/>
        </w:rPr>
      </w:pPr>
      <w:r w:rsidRPr="00855C53">
        <w:rPr>
          <w:rFonts w:ascii="Arial" w:hAnsi="Arial" w:cs="Arial"/>
          <w:b/>
          <w:bCs/>
          <w:sz w:val="22"/>
          <w:szCs w:val="22"/>
        </w:rPr>
        <w:t>Finanzielle Hilfe</w:t>
      </w:r>
      <w:r w:rsidRPr="00855C53">
        <w:rPr>
          <w:rFonts w:ascii="Arial" w:hAnsi="Arial" w:cs="Arial"/>
          <w:sz w:val="22"/>
          <w:szCs w:val="22"/>
        </w:rPr>
        <w:t xml:space="preserve"> kann man bei allen bekannten Hilfsorganisationen wie </w:t>
      </w:r>
      <w:r w:rsidRPr="00855C53">
        <w:rPr>
          <w:rFonts w:ascii="Arial" w:hAnsi="Arial" w:cs="Arial"/>
          <w:b/>
          <w:bCs/>
          <w:sz w:val="22"/>
          <w:szCs w:val="22"/>
        </w:rPr>
        <w:t>Rotes Kreuz</w:t>
      </w:r>
      <w:r w:rsidRPr="00855C53">
        <w:rPr>
          <w:rFonts w:ascii="Arial" w:hAnsi="Arial" w:cs="Arial"/>
          <w:sz w:val="22"/>
          <w:szCs w:val="22"/>
        </w:rPr>
        <w:t xml:space="preserve">, </w:t>
      </w:r>
      <w:r w:rsidRPr="00855C53">
        <w:rPr>
          <w:rFonts w:ascii="Arial" w:hAnsi="Arial" w:cs="Arial"/>
          <w:b/>
          <w:bCs/>
          <w:sz w:val="22"/>
          <w:szCs w:val="22"/>
        </w:rPr>
        <w:t>Caritas, Nachbar in Not, SOS-Kinderdorf, Diakonie, Ärzte ohne Grenzen, usw. durch Spenden</w:t>
      </w:r>
      <w:r w:rsidRPr="00855C53">
        <w:rPr>
          <w:rFonts w:ascii="Arial" w:hAnsi="Arial" w:cs="Arial"/>
          <w:sz w:val="22"/>
          <w:szCs w:val="22"/>
        </w:rPr>
        <w:t xml:space="preserve"> vornehmen.</w:t>
      </w:r>
    </w:p>
    <w:p w14:paraId="0C677FA0" w14:textId="3BD1AEF4" w:rsidR="001F7BB2" w:rsidRPr="007D5D41" w:rsidRDefault="001F7BB2" w:rsidP="00CB1EF1">
      <w:pPr>
        <w:jc w:val="both"/>
        <w:rPr>
          <w:rFonts w:ascii="Arial" w:hAnsi="Arial" w:cs="Arial"/>
          <w:i/>
          <w:iCs/>
          <w:sz w:val="22"/>
          <w:szCs w:val="22"/>
        </w:rPr>
      </w:pPr>
      <w:r>
        <w:rPr>
          <w:rFonts w:ascii="Arial" w:hAnsi="Arial" w:cs="Arial"/>
          <w:sz w:val="22"/>
          <w:szCs w:val="22"/>
        </w:rPr>
        <w:t xml:space="preserve">Die </w:t>
      </w:r>
      <w:r w:rsidRPr="0002240A">
        <w:rPr>
          <w:rFonts w:ascii="Arial" w:hAnsi="Arial" w:cs="Arial"/>
          <w:b/>
          <w:bCs/>
          <w:sz w:val="22"/>
          <w:szCs w:val="22"/>
        </w:rPr>
        <w:t>Gemeinde</w:t>
      </w:r>
      <w:r w:rsidR="0002240A" w:rsidRPr="0002240A">
        <w:rPr>
          <w:rFonts w:ascii="Arial" w:hAnsi="Arial" w:cs="Arial"/>
          <w:b/>
          <w:bCs/>
          <w:sz w:val="22"/>
          <w:szCs w:val="22"/>
        </w:rPr>
        <w:t xml:space="preserve"> Griffen</w:t>
      </w:r>
      <w:r>
        <w:rPr>
          <w:rFonts w:ascii="Arial" w:hAnsi="Arial" w:cs="Arial"/>
          <w:sz w:val="22"/>
          <w:szCs w:val="22"/>
        </w:rPr>
        <w:t xml:space="preserve"> hat, gemeinsam mit der </w:t>
      </w:r>
      <w:r w:rsidRPr="0002240A">
        <w:rPr>
          <w:rFonts w:ascii="Arial" w:hAnsi="Arial" w:cs="Arial"/>
          <w:b/>
          <w:bCs/>
          <w:sz w:val="22"/>
          <w:szCs w:val="22"/>
        </w:rPr>
        <w:t>Feuerwehr Griffen</w:t>
      </w:r>
      <w:r>
        <w:rPr>
          <w:rFonts w:ascii="Arial" w:hAnsi="Arial" w:cs="Arial"/>
          <w:sz w:val="22"/>
          <w:szCs w:val="22"/>
        </w:rPr>
        <w:t xml:space="preserve">, ein </w:t>
      </w:r>
      <w:r w:rsidRPr="0002240A">
        <w:rPr>
          <w:rFonts w:ascii="Arial" w:hAnsi="Arial" w:cs="Arial"/>
          <w:b/>
          <w:bCs/>
          <w:sz w:val="22"/>
          <w:szCs w:val="22"/>
        </w:rPr>
        <w:t>Spendenkonto bei der Raiffeisenbank Griffen</w:t>
      </w:r>
      <w:r>
        <w:rPr>
          <w:rFonts w:ascii="Arial" w:hAnsi="Arial" w:cs="Arial"/>
          <w:sz w:val="22"/>
          <w:szCs w:val="22"/>
        </w:rPr>
        <w:t xml:space="preserve"> und will mit diesem Geld </w:t>
      </w:r>
      <w:r w:rsidRPr="00694024">
        <w:rPr>
          <w:rFonts w:ascii="Arial" w:hAnsi="Arial" w:cs="Arial"/>
          <w:b/>
          <w:bCs/>
          <w:sz w:val="22"/>
          <w:szCs w:val="22"/>
        </w:rPr>
        <w:t>gezielt helfen</w:t>
      </w:r>
      <w:r w:rsidR="0035746F">
        <w:rPr>
          <w:rFonts w:ascii="Arial" w:hAnsi="Arial" w:cs="Arial"/>
          <w:b/>
          <w:bCs/>
          <w:sz w:val="22"/>
          <w:szCs w:val="22"/>
        </w:rPr>
        <w:t>,</w:t>
      </w:r>
      <w:r w:rsidRPr="00694024">
        <w:rPr>
          <w:rFonts w:ascii="Arial" w:hAnsi="Arial" w:cs="Arial"/>
          <w:b/>
          <w:bCs/>
          <w:sz w:val="22"/>
          <w:szCs w:val="22"/>
        </w:rPr>
        <w:t xml:space="preserve"> aber auch Hilfstransporte organisieren</w:t>
      </w:r>
      <w:r w:rsidR="00694024">
        <w:rPr>
          <w:rFonts w:ascii="Arial" w:hAnsi="Arial" w:cs="Arial"/>
          <w:b/>
          <w:bCs/>
          <w:sz w:val="22"/>
          <w:szCs w:val="22"/>
        </w:rPr>
        <w:t>.</w:t>
      </w:r>
      <w:r w:rsidR="007D5D41">
        <w:rPr>
          <w:rFonts w:ascii="Arial" w:hAnsi="Arial" w:cs="Arial"/>
          <w:b/>
          <w:bCs/>
          <w:sz w:val="22"/>
          <w:szCs w:val="22"/>
        </w:rPr>
        <w:t xml:space="preserve"> </w:t>
      </w:r>
      <w:r w:rsidR="007D5D41" w:rsidRPr="007D5D41">
        <w:rPr>
          <w:rFonts w:ascii="Arial" w:hAnsi="Arial" w:cs="Arial"/>
          <w:sz w:val="22"/>
          <w:szCs w:val="22"/>
        </w:rPr>
        <w:t>Verwendungszweck:</w:t>
      </w:r>
      <w:r w:rsidR="007D5D41">
        <w:rPr>
          <w:rFonts w:ascii="Arial" w:hAnsi="Arial" w:cs="Arial"/>
          <w:b/>
          <w:bCs/>
          <w:sz w:val="22"/>
          <w:szCs w:val="22"/>
        </w:rPr>
        <w:t xml:space="preserve"> „</w:t>
      </w:r>
      <w:proofErr w:type="spellStart"/>
      <w:r w:rsidR="007D5D41" w:rsidRPr="007D5D41">
        <w:rPr>
          <w:rFonts w:ascii="Arial" w:hAnsi="Arial" w:cs="Arial"/>
          <w:b/>
          <w:bCs/>
          <w:i/>
          <w:iCs/>
          <w:sz w:val="22"/>
          <w:szCs w:val="22"/>
        </w:rPr>
        <w:t>Griffner</w:t>
      </w:r>
      <w:proofErr w:type="spellEnd"/>
      <w:r w:rsidR="007D5D41" w:rsidRPr="007D5D41">
        <w:rPr>
          <w:rFonts w:ascii="Arial" w:hAnsi="Arial" w:cs="Arial"/>
          <w:b/>
          <w:bCs/>
          <w:i/>
          <w:iCs/>
          <w:sz w:val="22"/>
          <w:szCs w:val="22"/>
        </w:rPr>
        <w:t xml:space="preserve"> Ukrainehilfe</w:t>
      </w:r>
      <w:r w:rsidR="007D5D41">
        <w:rPr>
          <w:rFonts w:ascii="Arial" w:hAnsi="Arial" w:cs="Arial"/>
          <w:b/>
          <w:bCs/>
          <w:i/>
          <w:iCs/>
          <w:sz w:val="22"/>
          <w:szCs w:val="22"/>
        </w:rPr>
        <w:t>“</w:t>
      </w:r>
    </w:p>
    <w:p w14:paraId="583455F6" w14:textId="6AD2B3DA" w:rsidR="001F7BB2" w:rsidRDefault="001F7BB2" w:rsidP="00CB1EF1">
      <w:pPr>
        <w:jc w:val="both"/>
        <w:rPr>
          <w:rFonts w:ascii="Arial" w:hAnsi="Arial" w:cs="Arial"/>
          <w:sz w:val="22"/>
          <w:szCs w:val="22"/>
        </w:rPr>
      </w:pPr>
    </w:p>
    <w:p w14:paraId="304AAB35" w14:textId="71A3A0E7" w:rsidR="001F7BB2" w:rsidRPr="00954CD8" w:rsidRDefault="001F7BB2" w:rsidP="00954CD8">
      <w:pPr>
        <w:jc w:val="center"/>
        <w:rPr>
          <w:rFonts w:ascii="Arial" w:hAnsi="Arial" w:cs="Arial"/>
          <w:b/>
          <w:bCs/>
          <w:sz w:val="24"/>
          <w:szCs w:val="24"/>
          <w:highlight w:val="yellow"/>
        </w:rPr>
      </w:pPr>
      <w:r w:rsidRPr="00954CD8">
        <w:rPr>
          <w:rFonts w:ascii="Arial" w:hAnsi="Arial" w:cs="Arial"/>
          <w:sz w:val="24"/>
          <w:szCs w:val="24"/>
          <w:highlight w:val="yellow"/>
        </w:rPr>
        <w:t>IBAN:</w:t>
      </w:r>
      <w:r w:rsidR="007D5D41" w:rsidRPr="00954CD8">
        <w:rPr>
          <w:rFonts w:ascii="Arial" w:hAnsi="Arial" w:cs="Arial"/>
          <w:b/>
          <w:bCs/>
          <w:sz w:val="24"/>
          <w:szCs w:val="24"/>
          <w:highlight w:val="yellow"/>
        </w:rPr>
        <w:tab/>
      </w:r>
      <w:r w:rsidR="00954CD8">
        <w:rPr>
          <w:rFonts w:ascii="Arial" w:hAnsi="Arial" w:cs="Arial"/>
          <w:b/>
          <w:bCs/>
          <w:sz w:val="24"/>
          <w:szCs w:val="24"/>
          <w:highlight w:val="yellow"/>
        </w:rPr>
        <w:t xml:space="preserve"> </w:t>
      </w:r>
      <w:r w:rsidR="00954CD8" w:rsidRPr="00954CD8">
        <w:rPr>
          <w:rFonts w:ascii="Arial" w:hAnsi="Arial" w:cs="Arial"/>
          <w:b/>
          <w:bCs/>
          <w:sz w:val="24"/>
          <w:szCs w:val="24"/>
          <w:highlight w:val="yellow"/>
          <w:lang w:val="de-DE" w:eastAsia="de-AT"/>
        </w:rPr>
        <w:t>AT16 3954 6000 0083 6908</w:t>
      </w:r>
    </w:p>
    <w:p w14:paraId="2BAD8849" w14:textId="3A68BE9D" w:rsidR="001F7BB2" w:rsidRPr="00954CD8" w:rsidRDefault="00954CD8" w:rsidP="00954CD8">
      <w:pPr>
        <w:jc w:val="center"/>
        <w:rPr>
          <w:rFonts w:ascii="Arial" w:hAnsi="Arial" w:cs="Arial"/>
          <w:b/>
          <w:bCs/>
          <w:sz w:val="24"/>
          <w:szCs w:val="24"/>
        </w:rPr>
      </w:pPr>
      <w:r w:rsidRPr="00954CD8">
        <w:rPr>
          <w:rFonts w:ascii="Arial" w:hAnsi="Arial" w:cs="Arial"/>
          <w:sz w:val="24"/>
          <w:szCs w:val="24"/>
          <w:highlight w:val="yellow"/>
          <w:lang w:val="de-DE" w:eastAsia="de-AT"/>
        </w:rPr>
        <w:t>BIC:</w:t>
      </w:r>
      <w:r>
        <w:rPr>
          <w:rFonts w:ascii="Arial" w:hAnsi="Arial" w:cs="Arial"/>
          <w:b/>
          <w:bCs/>
          <w:sz w:val="24"/>
          <w:szCs w:val="24"/>
          <w:highlight w:val="yellow"/>
          <w:lang w:val="de-DE" w:eastAsia="de-AT"/>
        </w:rPr>
        <w:t xml:space="preserve"> </w:t>
      </w:r>
      <w:r w:rsidRPr="00954CD8">
        <w:rPr>
          <w:rFonts w:ascii="Arial" w:hAnsi="Arial" w:cs="Arial"/>
          <w:b/>
          <w:bCs/>
          <w:sz w:val="24"/>
          <w:szCs w:val="24"/>
          <w:highlight w:val="yellow"/>
          <w:lang w:val="de-DE" w:eastAsia="de-AT"/>
        </w:rPr>
        <w:t>RZKTAT2K546</w:t>
      </w:r>
    </w:p>
    <w:p w14:paraId="7497B160" w14:textId="127452DB" w:rsidR="001F7BB2" w:rsidRPr="00855C53" w:rsidRDefault="001F7BB2" w:rsidP="00CB1EF1">
      <w:pPr>
        <w:jc w:val="both"/>
        <w:rPr>
          <w:rFonts w:ascii="Arial" w:hAnsi="Arial" w:cs="Arial"/>
          <w:sz w:val="22"/>
          <w:szCs w:val="22"/>
        </w:rPr>
      </w:pPr>
    </w:p>
    <w:p w14:paraId="2D397BFF" w14:textId="3A373579" w:rsidR="00CB1EF1" w:rsidRDefault="00CB1EF1" w:rsidP="001F7BB2">
      <w:pPr>
        <w:jc w:val="both"/>
        <w:rPr>
          <w:rFonts w:ascii="Arial" w:hAnsi="Arial" w:cs="Arial"/>
          <w:sz w:val="22"/>
          <w:szCs w:val="22"/>
        </w:rPr>
      </w:pPr>
      <w:r w:rsidRPr="00855C53">
        <w:rPr>
          <w:rFonts w:ascii="Arial" w:hAnsi="Arial" w:cs="Arial"/>
          <w:b/>
          <w:bCs/>
          <w:sz w:val="22"/>
          <w:szCs w:val="22"/>
        </w:rPr>
        <w:t>Sachspenden</w:t>
      </w:r>
      <w:r w:rsidRPr="00855C53">
        <w:rPr>
          <w:rFonts w:ascii="Arial" w:hAnsi="Arial" w:cs="Arial"/>
          <w:sz w:val="22"/>
          <w:szCs w:val="22"/>
        </w:rPr>
        <w:t xml:space="preserve"> </w:t>
      </w:r>
      <w:r w:rsidR="001F7BB2">
        <w:rPr>
          <w:rFonts w:ascii="Arial" w:hAnsi="Arial" w:cs="Arial"/>
          <w:sz w:val="22"/>
          <w:szCs w:val="22"/>
        </w:rPr>
        <w:t xml:space="preserve">werden wir </w:t>
      </w:r>
      <w:r w:rsidR="001F7BB2" w:rsidRPr="00694024">
        <w:rPr>
          <w:rFonts w:ascii="Arial" w:hAnsi="Arial" w:cs="Arial"/>
          <w:b/>
          <w:bCs/>
          <w:sz w:val="22"/>
          <w:szCs w:val="22"/>
        </w:rPr>
        <w:t>gemeinsam mit der Stadt Villach</w:t>
      </w:r>
      <w:r w:rsidR="001F7BB2">
        <w:rPr>
          <w:rFonts w:ascii="Arial" w:hAnsi="Arial" w:cs="Arial"/>
          <w:sz w:val="22"/>
          <w:szCs w:val="22"/>
        </w:rPr>
        <w:t xml:space="preserve"> organisieren und gesammelt in Villach auf den Weg in die Ukraine schicken!</w:t>
      </w:r>
    </w:p>
    <w:p w14:paraId="730B359A" w14:textId="77777777" w:rsidR="00694024" w:rsidRDefault="00694024" w:rsidP="001F7BB2">
      <w:pPr>
        <w:jc w:val="both"/>
        <w:rPr>
          <w:rFonts w:ascii="Arial" w:hAnsi="Arial" w:cs="Arial"/>
          <w:sz w:val="22"/>
          <w:szCs w:val="22"/>
        </w:rPr>
      </w:pPr>
    </w:p>
    <w:p w14:paraId="136917BC" w14:textId="393A00BE" w:rsidR="001F7BB2" w:rsidRPr="00694024" w:rsidRDefault="001F7BB2" w:rsidP="001F7BB2">
      <w:pPr>
        <w:jc w:val="both"/>
        <w:rPr>
          <w:rFonts w:ascii="Arial" w:hAnsi="Arial" w:cs="Arial"/>
          <w:b/>
          <w:bCs/>
          <w:sz w:val="24"/>
          <w:szCs w:val="24"/>
        </w:rPr>
      </w:pPr>
      <w:r w:rsidRPr="00694024">
        <w:rPr>
          <w:rFonts w:ascii="Arial" w:hAnsi="Arial" w:cs="Arial"/>
          <w:b/>
          <w:bCs/>
          <w:sz w:val="24"/>
          <w:szCs w:val="24"/>
        </w:rPr>
        <w:t xml:space="preserve">Wenn Sie </w:t>
      </w:r>
      <w:r w:rsidRPr="00552C6E">
        <w:rPr>
          <w:rFonts w:ascii="Arial" w:hAnsi="Arial" w:cs="Arial"/>
          <w:b/>
          <w:bCs/>
          <w:sz w:val="24"/>
          <w:szCs w:val="24"/>
          <w:highlight w:val="yellow"/>
        </w:rPr>
        <w:t>Sachspenden</w:t>
      </w:r>
      <w:r w:rsidRPr="00694024">
        <w:rPr>
          <w:rFonts w:ascii="Arial" w:hAnsi="Arial" w:cs="Arial"/>
          <w:b/>
          <w:bCs/>
          <w:sz w:val="24"/>
          <w:szCs w:val="24"/>
        </w:rPr>
        <w:t xml:space="preserve"> abgeben wollen, stehen Ihnen in Griffen am</w:t>
      </w:r>
    </w:p>
    <w:p w14:paraId="4C7077DC" w14:textId="7D3B6A60" w:rsidR="00694024" w:rsidRPr="00552C6E" w:rsidRDefault="001F7BB2" w:rsidP="006A45E7">
      <w:pPr>
        <w:jc w:val="center"/>
        <w:rPr>
          <w:rFonts w:ascii="Arial" w:hAnsi="Arial" w:cs="Arial"/>
          <w:b/>
          <w:bCs/>
          <w:sz w:val="28"/>
          <w:szCs w:val="28"/>
          <w:highlight w:val="yellow"/>
        </w:rPr>
      </w:pPr>
      <w:r w:rsidRPr="00552C6E">
        <w:rPr>
          <w:rFonts w:ascii="Arial" w:hAnsi="Arial" w:cs="Arial"/>
          <w:b/>
          <w:bCs/>
          <w:sz w:val="28"/>
          <w:szCs w:val="28"/>
          <w:highlight w:val="yellow"/>
        </w:rPr>
        <w:t>Freitag, dem 18.03.2022 un</w:t>
      </w:r>
      <w:r w:rsidR="00887AB1">
        <w:rPr>
          <w:rFonts w:ascii="Arial" w:hAnsi="Arial" w:cs="Arial"/>
          <w:b/>
          <w:bCs/>
          <w:sz w:val="28"/>
          <w:szCs w:val="28"/>
          <w:highlight w:val="yellow"/>
        </w:rPr>
        <w:t>d</w:t>
      </w:r>
      <w:r w:rsidRPr="00552C6E">
        <w:rPr>
          <w:rFonts w:ascii="Arial" w:hAnsi="Arial" w:cs="Arial"/>
          <w:b/>
          <w:bCs/>
          <w:sz w:val="28"/>
          <w:szCs w:val="28"/>
          <w:highlight w:val="yellow"/>
        </w:rPr>
        <w:t xml:space="preserve"> Samstag</w:t>
      </w:r>
      <w:r w:rsidR="003D3E97" w:rsidRPr="00552C6E">
        <w:rPr>
          <w:rFonts w:ascii="Arial" w:hAnsi="Arial" w:cs="Arial"/>
          <w:b/>
          <w:bCs/>
          <w:sz w:val="28"/>
          <w:szCs w:val="28"/>
          <w:highlight w:val="yellow"/>
        </w:rPr>
        <w:t>, dem 19.03.2022,</w:t>
      </w:r>
    </w:p>
    <w:p w14:paraId="013B3FC3" w14:textId="5BD95654" w:rsidR="001F7BB2" w:rsidRPr="006A45E7" w:rsidRDefault="003D3E97" w:rsidP="006A45E7">
      <w:pPr>
        <w:jc w:val="center"/>
        <w:rPr>
          <w:rFonts w:ascii="Arial" w:hAnsi="Arial" w:cs="Arial"/>
          <w:b/>
          <w:bCs/>
          <w:sz w:val="28"/>
          <w:szCs w:val="28"/>
        </w:rPr>
      </w:pPr>
      <w:r w:rsidRPr="00552C6E">
        <w:rPr>
          <w:rFonts w:ascii="Arial" w:hAnsi="Arial" w:cs="Arial"/>
          <w:b/>
          <w:bCs/>
          <w:sz w:val="28"/>
          <w:szCs w:val="28"/>
          <w:highlight w:val="yellow"/>
        </w:rPr>
        <w:t xml:space="preserve">jeweils von 09:00 Uhr </w:t>
      </w:r>
      <w:r w:rsidR="0035746F">
        <w:rPr>
          <w:rFonts w:ascii="Arial" w:hAnsi="Arial" w:cs="Arial"/>
          <w:b/>
          <w:bCs/>
          <w:sz w:val="28"/>
          <w:szCs w:val="28"/>
          <w:highlight w:val="yellow"/>
        </w:rPr>
        <w:t>bis</w:t>
      </w:r>
      <w:r w:rsidRPr="00552C6E">
        <w:rPr>
          <w:rFonts w:ascii="Arial" w:hAnsi="Arial" w:cs="Arial"/>
          <w:b/>
          <w:bCs/>
          <w:sz w:val="28"/>
          <w:szCs w:val="28"/>
          <w:highlight w:val="yellow"/>
        </w:rPr>
        <w:t xml:space="preserve"> 18:00 Uhr</w:t>
      </w:r>
    </w:p>
    <w:p w14:paraId="10F79843" w14:textId="7631A9B1" w:rsidR="003D3E97" w:rsidRDefault="006A45E7" w:rsidP="001F7BB2">
      <w:pPr>
        <w:jc w:val="both"/>
        <w:rPr>
          <w:rFonts w:ascii="Arial" w:hAnsi="Arial" w:cs="Arial"/>
          <w:sz w:val="22"/>
          <w:szCs w:val="22"/>
        </w:rPr>
      </w:pPr>
      <w:r>
        <w:rPr>
          <w:rFonts w:ascii="Arial" w:hAnsi="Arial" w:cs="Arial"/>
          <w:sz w:val="22"/>
          <w:szCs w:val="22"/>
        </w:rPr>
        <w:t>unsere</w:t>
      </w:r>
      <w:r w:rsidR="003D3E97">
        <w:rPr>
          <w:rFonts w:ascii="Arial" w:hAnsi="Arial" w:cs="Arial"/>
          <w:sz w:val="22"/>
          <w:szCs w:val="22"/>
        </w:rPr>
        <w:t xml:space="preserve"> Männer und Frauen der Freiwilligen Feuerwehren sowie </w:t>
      </w:r>
      <w:r w:rsidR="00552C6E">
        <w:rPr>
          <w:rFonts w:ascii="Arial" w:hAnsi="Arial" w:cs="Arial"/>
          <w:sz w:val="22"/>
          <w:szCs w:val="22"/>
        </w:rPr>
        <w:t>f</w:t>
      </w:r>
      <w:r w:rsidR="003D3E97">
        <w:rPr>
          <w:rFonts w:ascii="Arial" w:hAnsi="Arial" w:cs="Arial"/>
          <w:sz w:val="22"/>
          <w:szCs w:val="22"/>
        </w:rPr>
        <w:t>reiwillige</w:t>
      </w:r>
      <w:r w:rsidR="00552C6E">
        <w:rPr>
          <w:rFonts w:ascii="Arial" w:hAnsi="Arial" w:cs="Arial"/>
          <w:sz w:val="22"/>
          <w:szCs w:val="22"/>
        </w:rPr>
        <w:t xml:space="preserve"> HelferInnen</w:t>
      </w:r>
      <w:r w:rsidR="003D3E97">
        <w:rPr>
          <w:rFonts w:ascii="Arial" w:hAnsi="Arial" w:cs="Arial"/>
          <w:sz w:val="22"/>
          <w:szCs w:val="22"/>
        </w:rPr>
        <w:t xml:space="preserve"> für die Entgegenna</w:t>
      </w:r>
      <w:r w:rsidR="0035746F">
        <w:rPr>
          <w:rFonts w:ascii="Arial" w:hAnsi="Arial" w:cs="Arial"/>
          <w:sz w:val="22"/>
          <w:szCs w:val="22"/>
        </w:rPr>
        <w:t>h</w:t>
      </w:r>
      <w:r w:rsidR="003D3E97">
        <w:rPr>
          <w:rFonts w:ascii="Arial" w:hAnsi="Arial" w:cs="Arial"/>
          <w:sz w:val="22"/>
          <w:szCs w:val="22"/>
        </w:rPr>
        <w:t>me Ihrer Spenden zur Verfügung</w:t>
      </w:r>
      <w:r>
        <w:rPr>
          <w:rFonts w:ascii="Arial" w:hAnsi="Arial" w:cs="Arial"/>
          <w:sz w:val="22"/>
          <w:szCs w:val="22"/>
        </w:rPr>
        <w:t>. Gerne können uns Freiwillige auch noch bei der Sammlung und Verpackung helfen!</w:t>
      </w:r>
    </w:p>
    <w:p w14:paraId="0851C626" w14:textId="7484C6B9" w:rsidR="003D3E97" w:rsidRPr="006A45E7" w:rsidRDefault="003D3E97" w:rsidP="006A45E7">
      <w:pPr>
        <w:jc w:val="center"/>
        <w:rPr>
          <w:rFonts w:ascii="Arial" w:hAnsi="Arial" w:cs="Arial"/>
          <w:b/>
          <w:bCs/>
          <w:sz w:val="28"/>
          <w:szCs w:val="28"/>
        </w:rPr>
      </w:pPr>
      <w:r w:rsidRPr="007D5D41">
        <w:rPr>
          <w:rFonts w:ascii="Arial" w:hAnsi="Arial" w:cs="Arial"/>
          <w:b/>
          <w:bCs/>
          <w:sz w:val="28"/>
          <w:szCs w:val="28"/>
          <w:highlight w:val="yellow"/>
        </w:rPr>
        <w:t>Abgabeort: Rüsthaus der FF Griffen</w:t>
      </w:r>
    </w:p>
    <w:p w14:paraId="1156AA59" w14:textId="77777777" w:rsidR="00CB1EF1" w:rsidRPr="00855C53" w:rsidRDefault="00CB1EF1" w:rsidP="00CB1EF1">
      <w:pPr>
        <w:jc w:val="both"/>
        <w:rPr>
          <w:rFonts w:ascii="Arial" w:hAnsi="Arial" w:cs="Arial"/>
          <w:sz w:val="22"/>
          <w:szCs w:val="22"/>
        </w:rPr>
      </w:pPr>
    </w:p>
    <w:p w14:paraId="42C3507F" w14:textId="59A206A8" w:rsidR="00CB1EF1" w:rsidRDefault="003D3E97" w:rsidP="00CB1EF1">
      <w:pPr>
        <w:jc w:val="both"/>
        <w:rPr>
          <w:rFonts w:ascii="Arial" w:hAnsi="Arial" w:cs="Arial"/>
          <w:b/>
          <w:bCs/>
          <w:sz w:val="22"/>
          <w:szCs w:val="22"/>
        </w:rPr>
      </w:pPr>
      <w:r>
        <w:rPr>
          <w:rFonts w:ascii="Arial" w:hAnsi="Arial" w:cs="Arial"/>
          <w:b/>
          <w:bCs/>
          <w:sz w:val="22"/>
          <w:szCs w:val="22"/>
        </w:rPr>
        <w:t>BEACHTEN SIE BITTE DIE LISTE DER SACHSPENDEN, DIE NOCH BENÖTIGT WERDEN, AUF DER RÜCKSEITE DIESES SCHREIBENS.</w:t>
      </w:r>
    </w:p>
    <w:p w14:paraId="37E64176" w14:textId="77777777" w:rsidR="003D3E97" w:rsidRPr="00855C53" w:rsidRDefault="003D3E97" w:rsidP="00CB1EF1">
      <w:pPr>
        <w:jc w:val="both"/>
        <w:rPr>
          <w:rFonts w:ascii="Arial" w:hAnsi="Arial" w:cs="Arial"/>
          <w:b/>
          <w:bCs/>
          <w:sz w:val="22"/>
          <w:szCs w:val="22"/>
        </w:rPr>
      </w:pPr>
    </w:p>
    <w:p w14:paraId="76652F9A" w14:textId="5793E37B" w:rsidR="00CB1EF1" w:rsidRDefault="003D3E97" w:rsidP="00CB1EF1">
      <w:pPr>
        <w:jc w:val="both"/>
        <w:rPr>
          <w:rFonts w:ascii="Arial" w:hAnsi="Arial" w:cs="Arial"/>
          <w:b/>
          <w:bCs/>
          <w:sz w:val="22"/>
          <w:szCs w:val="22"/>
        </w:rPr>
      </w:pPr>
      <w:r>
        <w:rPr>
          <w:rFonts w:ascii="Arial" w:hAnsi="Arial" w:cs="Arial"/>
          <w:b/>
          <w:bCs/>
          <w:sz w:val="22"/>
          <w:szCs w:val="22"/>
        </w:rPr>
        <w:t xml:space="preserve">Aktualisierte Informationen finden Sie auch auf unserer Homepage der Gemeinde Griffen unter </w:t>
      </w:r>
      <w:hyperlink r:id="rId8" w:history="1">
        <w:r w:rsidRPr="00184EE4">
          <w:rPr>
            <w:rStyle w:val="Hyperlink"/>
            <w:rFonts w:ascii="Arial" w:hAnsi="Arial" w:cs="Arial"/>
            <w:b/>
            <w:bCs/>
            <w:sz w:val="22"/>
            <w:szCs w:val="22"/>
          </w:rPr>
          <w:t>www.griffen.gv.at</w:t>
        </w:r>
      </w:hyperlink>
      <w:r>
        <w:rPr>
          <w:rFonts w:ascii="Arial" w:hAnsi="Arial" w:cs="Arial"/>
          <w:b/>
          <w:bCs/>
          <w:sz w:val="22"/>
          <w:szCs w:val="22"/>
        </w:rPr>
        <w:t xml:space="preserve"> und auf unserer Facebook-Seite!</w:t>
      </w:r>
    </w:p>
    <w:p w14:paraId="5F8AD660" w14:textId="77777777" w:rsidR="003D3E97" w:rsidRPr="00855C53" w:rsidRDefault="003D3E97" w:rsidP="00CB1EF1">
      <w:pPr>
        <w:jc w:val="both"/>
        <w:rPr>
          <w:rFonts w:ascii="Arial" w:hAnsi="Arial" w:cs="Arial"/>
          <w:b/>
          <w:bCs/>
          <w:sz w:val="22"/>
          <w:szCs w:val="22"/>
        </w:rPr>
      </w:pPr>
    </w:p>
    <w:p w14:paraId="083FDD1D" w14:textId="12C3E982" w:rsidR="00CB1EF1" w:rsidRDefault="00CB1EF1" w:rsidP="006A45E7">
      <w:pPr>
        <w:jc w:val="both"/>
        <w:rPr>
          <w:rFonts w:ascii="Arial" w:hAnsi="Arial" w:cs="Arial"/>
          <w:sz w:val="22"/>
          <w:szCs w:val="22"/>
        </w:rPr>
      </w:pPr>
      <w:r w:rsidRPr="00855C53">
        <w:rPr>
          <w:rFonts w:ascii="Arial" w:hAnsi="Arial" w:cs="Arial"/>
          <w:sz w:val="22"/>
          <w:szCs w:val="22"/>
        </w:rPr>
        <w:t>Setzen wir gemeinsam ein Zeichen gegen einen sinnlosen, mörderischen Angriffskrieg in Europa, unmittelbar vor unserer Haustüre und helfen wir den Menschen, die um ihr Leben kämpfen.</w:t>
      </w:r>
      <w:r w:rsidR="003D3E97">
        <w:rPr>
          <w:rFonts w:ascii="Arial" w:hAnsi="Arial" w:cs="Arial"/>
          <w:sz w:val="22"/>
          <w:szCs w:val="22"/>
        </w:rPr>
        <w:t xml:space="preserve"> </w:t>
      </w:r>
    </w:p>
    <w:p w14:paraId="00E1EED5" w14:textId="77777777" w:rsidR="006A45E7" w:rsidRPr="00855C53" w:rsidRDefault="006A45E7" w:rsidP="006A45E7">
      <w:pPr>
        <w:jc w:val="both"/>
        <w:rPr>
          <w:rFonts w:ascii="Arial" w:hAnsi="Arial" w:cs="Arial"/>
          <w:sz w:val="22"/>
          <w:szCs w:val="22"/>
        </w:rPr>
      </w:pPr>
    </w:p>
    <w:p w14:paraId="24814FEC" w14:textId="77AA72E3" w:rsidR="006A45E7" w:rsidRPr="003549A2" w:rsidRDefault="00CB1EF1" w:rsidP="006A45E7">
      <w:pPr>
        <w:rPr>
          <w:rFonts w:ascii="Arial" w:hAnsi="Arial" w:cs="Arial"/>
          <w:b/>
          <w:bCs/>
          <w:sz w:val="22"/>
          <w:szCs w:val="22"/>
        </w:rPr>
      </w:pPr>
      <w:r w:rsidRPr="003549A2">
        <w:rPr>
          <w:rFonts w:ascii="Arial" w:hAnsi="Arial" w:cs="Arial"/>
          <w:b/>
          <w:bCs/>
          <w:sz w:val="22"/>
          <w:szCs w:val="22"/>
        </w:rPr>
        <w:t>Für die Marktgemeinde Griffen</w:t>
      </w:r>
      <w:r w:rsidR="006A45E7" w:rsidRPr="003549A2">
        <w:rPr>
          <w:rFonts w:ascii="Arial" w:hAnsi="Arial" w:cs="Arial"/>
          <w:b/>
          <w:bCs/>
          <w:sz w:val="22"/>
          <w:szCs w:val="22"/>
        </w:rPr>
        <w:tab/>
      </w:r>
      <w:r w:rsidR="006A45E7" w:rsidRPr="003549A2">
        <w:rPr>
          <w:rFonts w:ascii="Arial" w:hAnsi="Arial" w:cs="Arial"/>
          <w:b/>
          <w:bCs/>
          <w:sz w:val="22"/>
          <w:szCs w:val="22"/>
        </w:rPr>
        <w:tab/>
      </w:r>
      <w:r w:rsidR="006A45E7" w:rsidRPr="003549A2">
        <w:rPr>
          <w:rFonts w:ascii="Arial" w:hAnsi="Arial" w:cs="Arial"/>
          <w:b/>
          <w:bCs/>
          <w:sz w:val="22"/>
          <w:szCs w:val="22"/>
        </w:rPr>
        <w:tab/>
      </w:r>
      <w:r w:rsidR="006A45E7" w:rsidRPr="003549A2">
        <w:rPr>
          <w:rFonts w:ascii="Arial" w:hAnsi="Arial" w:cs="Arial"/>
          <w:b/>
          <w:bCs/>
          <w:sz w:val="22"/>
          <w:szCs w:val="22"/>
        </w:rPr>
        <w:tab/>
      </w:r>
      <w:r w:rsidR="006A45E7" w:rsidRPr="003549A2">
        <w:rPr>
          <w:rFonts w:ascii="Arial" w:hAnsi="Arial" w:cs="Arial"/>
          <w:b/>
          <w:bCs/>
          <w:sz w:val="22"/>
          <w:szCs w:val="22"/>
        </w:rPr>
        <w:tab/>
      </w:r>
      <w:r w:rsidR="003549A2">
        <w:rPr>
          <w:rFonts w:ascii="Arial" w:hAnsi="Arial" w:cs="Arial"/>
          <w:b/>
          <w:bCs/>
          <w:sz w:val="22"/>
          <w:szCs w:val="22"/>
        </w:rPr>
        <w:t xml:space="preserve">           </w:t>
      </w:r>
      <w:r w:rsidR="006A45E7" w:rsidRPr="003549A2">
        <w:rPr>
          <w:rFonts w:ascii="Arial" w:hAnsi="Arial" w:cs="Arial"/>
          <w:b/>
          <w:bCs/>
          <w:sz w:val="22"/>
          <w:szCs w:val="22"/>
        </w:rPr>
        <w:t>Für die FF Griffen</w:t>
      </w:r>
    </w:p>
    <w:p w14:paraId="7A6B503C" w14:textId="5DD3E84A" w:rsidR="00CB1EF1" w:rsidRPr="00855C53" w:rsidRDefault="006A45E7" w:rsidP="006A45E7">
      <w:pPr>
        <w:rPr>
          <w:rFonts w:ascii="Arial" w:hAnsi="Arial" w:cs="Arial"/>
          <w:sz w:val="22"/>
          <w:szCs w:val="22"/>
        </w:rPr>
      </w:pPr>
      <w:r>
        <w:rPr>
          <w:rFonts w:ascii="Arial" w:hAnsi="Arial" w:cs="Arial"/>
          <w:sz w:val="22"/>
          <w:szCs w:val="22"/>
        </w:rPr>
        <w:t xml:space="preserve">      </w:t>
      </w:r>
      <w:r w:rsidR="00CB1EF1" w:rsidRPr="00855C53">
        <w:rPr>
          <w:rFonts w:ascii="Arial" w:hAnsi="Arial" w:cs="Arial"/>
          <w:sz w:val="22"/>
          <w:szCs w:val="22"/>
        </w:rPr>
        <w:t>Der Bürgermeister: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Der Kommandant:</w:t>
      </w:r>
    </w:p>
    <w:p w14:paraId="52F24CB4" w14:textId="63C623C5" w:rsidR="00B009AA" w:rsidRDefault="006A45E7" w:rsidP="006A45E7">
      <w:r>
        <w:rPr>
          <w:rFonts w:ascii="Arial" w:hAnsi="Arial" w:cs="Arial"/>
          <w:sz w:val="22"/>
          <w:szCs w:val="22"/>
        </w:rPr>
        <w:t xml:space="preserve">       </w:t>
      </w:r>
      <w:r w:rsidR="00CB1EF1" w:rsidRPr="00855C53">
        <w:rPr>
          <w:rFonts w:ascii="Arial" w:hAnsi="Arial" w:cs="Arial"/>
          <w:sz w:val="22"/>
          <w:szCs w:val="22"/>
        </w:rPr>
        <w:t>ÖkR Josef Müller</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HBI Ing. Rene Kanz</w:t>
      </w:r>
      <w:r w:rsidR="00B009AA">
        <w:br w:type="page"/>
      </w:r>
    </w:p>
    <w:p w14:paraId="7C5147CB" w14:textId="77777777" w:rsidR="00B009AA" w:rsidRPr="00B009AA" w:rsidRDefault="00B009AA" w:rsidP="00B009AA">
      <w:pPr>
        <w:pBdr>
          <w:bottom w:val="single" w:sz="6" w:space="0" w:color="FFFFFF"/>
        </w:pBdr>
        <w:shd w:val="clear" w:color="auto" w:fill="FFE84F"/>
        <w:rPr>
          <w:rFonts w:ascii="Arial" w:eastAsia="Times New Roman" w:hAnsi="Arial" w:cs="Arial"/>
          <w:b/>
          <w:bCs/>
          <w:color w:val="000000"/>
          <w:sz w:val="32"/>
          <w:szCs w:val="32"/>
          <w:lang w:eastAsia="de-AT"/>
        </w:rPr>
      </w:pPr>
      <w:r w:rsidRPr="00B009AA">
        <w:rPr>
          <w:rFonts w:ascii="Arial" w:eastAsia="Times New Roman" w:hAnsi="Arial" w:cs="Arial"/>
          <w:b/>
          <w:bCs/>
          <w:color w:val="000000"/>
          <w:sz w:val="32"/>
          <w:szCs w:val="32"/>
          <w:lang w:eastAsia="de-AT"/>
        </w:rPr>
        <w:lastRenderedPageBreak/>
        <w:t>DIE SPENDENLISTE - Folgende Waren werden benötigt</w:t>
      </w:r>
    </w:p>
    <w:p w14:paraId="7F521F16" w14:textId="77777777" w:rsidR="00B009AA" w:rsidRDefault="00B009AA" w:rsidP="00B009AA">
      <w:pPr>
        <w:shd w:val="clear" w:color="auto" w:fill="FEFEFE"/>
        <w:rPr>
          <w:rFonts w:ascii="Arial" w:eastAsia="Times New Roman" w:hAnsi="Arial" w:cs="Arial"/>
          <w:b/>
          <w:bCs/>
          <w:color w:val="000000"/>
          <w:sz w:val="24"/>
          <w:szCs w:val="24"/>
          <w:lang w:eastAsia="de-AT"/>
        </w:rPr>
      </w:pPr>
    </w:p>
    <w:p w14:paraId="553C3BE5" w14:textId="73D9A314" w:rsidR="00B009AA" w:rsidRPr="00B009AA" w:rsidRDefault="00B009AA" w:rsidP="00B009AA">
      <w:pPr>
        <w:shd w:val="clear" w:color="auto" w:fill="FEFEFE"/>
        <w:rPr>
          <w:rFonts w:ascii="Arial" w:eastAsia="Times New Roman" w:hAnsi="Arial" w:cs="Arial"/>
          <w:color w:val="000000"/>
          <w:sz w:val="28"/>
          <w:szCs w:val="28"/>
          <w:lang w:eastAsia="de-AT"/>
        </w:rPr>
      </w:pPr>
      <w:r w:rsidRPr="00B009AA">
        <w:rPr>
          <w:rFonts w:ascii="Arial" w:eastAsia="Times New Roman" w:hAnsi="Arial" w:cs="Arial"/>
          <w:b/>
          <w:bCs/>
          <w:color w:val="000000"/>
          <w:sz w:val="28"/>
          <w:szCs w:val="28"/>
          <w:lang w:eastAsia="de-AT"/>
        </w:rPr>
        <w:t>Besonders hoher Bedarf besteht derzeit an:</w:t>
      </w:r>
    </w:p>
    <w:p w14:paraId="02D2917E" w14:textId="1CABA8EE"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Zusammenklappbare Rollstühle</w:t>
      </w:r>
      <w:r w:rsidR="00694024">
        <w:rPr>
          <w:rFonts w:ascii="Arial" w:eastAsia="Times New Roman" w:hAnsi="Arial" w:cs="Arial"/>
          <w:color w:val="000000"/>
          <w:sz w:val="24"/>
          <w:szCs w:val="24"/>
          <w:lang w:eastAsia="de-AT"/>
        </w:rPr>
        <w:t>, Rollator</w:t>
      </w:r>
    </w:p>
    <w:p w14:paraId="63244552"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Haltbare Lebensmittel (Nudeln, Reis, Dosennahrung - </w:t>
      </w:r>
      <w:r w:rsidRPr="00B009AA">
        <w:rPr>
          <w:rFonts w:ascii="Arial" w:eastAsia="Times New Roman" w:hAnsi="Arial" w:cs="Arial"/>
          <w:b/>
          <w:bCs/>
          <w:color w:val="000000"/>
          <w:sz w:val="24"/>
          <w:szCs w:val="24"/>
          <w:lang w:eastAsia="de-AT"/>
        </w:rPr>
        <w:t>bitte originalverpackt</w:t>
      </w:r>
      <w:r w:rsidRPr="00B009AA">
        <w:rPr>
          <w:rFonts w:ascii="Arial" w:eastAsia="Times New Roman" w:hAnsi="Arial" w:cs="Arial"/>
          <w:color w:val="000000"/>
          <w:sz w:val="24"/>
          <w:szCs w:val="24"/>
          <w:lang w:eastAsia="de-AT"/>
        </w:rPr>
        <w:t>)</w:t>
      </w:r>
    </w:p>
    <w:p w14:paraId="01843DA0"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 xml:space="preserve">Wasser (Mineral und Soda, </w:t>
      </w:r>
      <w:r w:rsidRPr="00B009AA">
        <w:rPr>
          <w:rFonts w:ascii="Arial" w:eastAsia="Times New Roman" w:hAnsi="Arial" w:cs="Arial"/>
          <w:b/>
          <w:bCs/>
          <w:color w:val="000000"/>
          <w:sz w:val="24"/>
          <w:szCs w:val="24"/>
          <w:lang w:eastAsia="de-AT"/>
        </w:rPr>
        <w:t>keine Glasflaschen</w:t>
      </w:r>
      <w:r w:rsidRPr="00B009AA">
        <w:rPr>
          <w:rFonts w:ascii="Arial" w:eastAsia="Times New Roman" w:hAnsi="Arial" w:cs="Arial"/>
          <w:color w:val="000000"/>
          <w:sz w:val="24"/>
          <w:szCs w:val="24"/>
          <w:lang w:eastAsia="de-AT"/>
        </w:rPr>
        <w:t>)</w:t>
      </w:r>
    </w:p>
    <w:p w14:paraId="493CDDA5"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Decken, Kissen, Bettwäsche, Handtücher</w:t>
      </w:r>
    </w:p>
    <w:p w14:paraId="1CB0FBE2" w14:textId="34BC6654" w:rsidR="00B009AA" w:rsidRPr="00B009AA" w:rsidRDefault="00B009AA" w:rsidP="00E13B39">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Waschpulver</w:t>
      </w:r>
      <w:r w:rsidR="00972527" w:rsidRPr="00972527">
        <w:rPr>
          <w:rFonts w:ascii="Arial" w:eastAsia="Times New Roman" w:hAnsi="Arial" w:cs="Arial"/>
          <w:color w:val="000000"/>
          <w:sz w:val="24"/>
          <w:szCs w:val="24"/>
          <w:lang w:eastAsia="de-AT"/>
        </w:rPr>
        <w:t xml:space="preserve">, </w:t>
      </w:r>
      <w:r w:rsidRPr="00B009AA">
        <w:rPr>
          <w:rFonts w:ascii="Arial" w:eastAsia="Times New Roman" w:hAnsi="Arial" w:cs="Arial"/>
          <w:color w:val="000000"/>
          <w:sz w:val="24"/>
          <w:szCs w:val="24"/>
          <w:lang w:eastAsia="de-AT"/>
        </w:rPr>
        <w:t>Toilettenpapier</w:t>
      </w:r>
      <w:r w:rsidR="00972527" w:rsidRPr="00972527">
        <w:rPr>
          <w:rFonts w:ascii="Arial" w:eastAsia="Times New Roman" w:hAnsi="Arial" w:cs="Arial"/>
          <w:color w:val="000000"/>
          <w:sz w:val="24"/>
          <w:szCs w:val="24"/>
          <w:lang w:eastAsia="de-AT"/>
        </w:rPr>
        <w:t xml:space="preserve">, </w:t>
      </w:r>
      <w:r w:rsidRPr="00B009AA">
        <w:rPr>
          <w:rFonts w:ascii="Arial" w:eastAsia="Times New Roman" w:hAnsi="Arial" w:cs="Arial"/>
          <w:color w:val="000000"/>
          <w:sz w:val="24"/>
          <w:szCs w:val="24"/>
          <w:lang w:eastAsia="de-AT"/>
        </w:rPr>
        <w:t>Servietten</w:t>
      </w:r>
    </w:p>
    <w:p w14:paraId="4CBBD662"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 xml:space="preserve">Hygieneartikel (Seife, Zahnpasta, Zahnbürsten, Duschgel, Rasier-Utensilien – </w:t>
      </w:r>
      <w:r w:rsidRPr="00B009AA">
        <w:rPr>
          <w:rFonts w:ascii="Arial" w:eastAsia="Times New Roman" w:hAnsi="Arial" w:cs="Arial"/>
          <w:b/>
          <w:bCs/>
          <w:color w:val="000000"/>
          <w:sz w:val="24"/>
          <w:szCs w:val="24"/>
          <w:lang w:eastAsia="de-AT"/>
        </w:rPr>
        <w:t>bitte originalverpackt</w:t>
      </w:r>
      <w:r w:rsidRPr="00B009AA">
        <w:rPr>
          <w:rFonts w:ascii="Arial" w:eastAsia="Times New Roman" w:hAnsi="Arial" w:cs="Arial"/>
          <w:color w:val="000000"/>
          <w:sz w:val="24"/>
          <w:szCs w:val="24"/>
          <w:lang w:eastAsia="de-AT"/>
        </w:rPr>
        <w:t>)</w:t>
      </w:r>
    </w:p>
    <w:p w14:paraId="5D1C39CD"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Intim-Hygieneartikel</w:t>
      </w:r>
    </w:p>
    <w:p w14:paraId="1EE26343"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Windeln (Kinder und Erwachsene)</w:t>
      </w:r>
    </w:p>
    <w:p w14:paraId="6E06C97E"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Luftmatratzen (gerne mit Pumpen)</w:t>
      </w:r>
    </w:p>
    <w:p w14:paraId="156CE3E8"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Schlafsäcke</w:t>
      </w:r>
    </w:p>
    <w:p w14:paraId="0D6FFBF3" w14:textId="77777777" w:rsidR="00B009AA" w:rsidRP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Saubere Matratzen</w:t>
      </w:r>
    </w:p>
    <w:p w14:paraId="1C214364" w14:textId="5D51D50F" w:rsidR="00B009AA" w:rsidRDefault="00B009AA" w:rsidP="00B009AA">
      <w:pPr>
        <w:numPr>
          <w:ilvl w:val="0"/>
          <w:numId w:val="29"/>
        </w:numPr>
        <w:shd w:val="clear" w:color="auto" w:fill="FEFEFE"/>
        <w:tabs>
          <w:tab w:val="clear" w:pos="720"/>
          <w:tab w:val="num" w:pos="709"/>
        </w:tabs>
        <w:ind w:left="99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Verlängerungskabel</w:t>
      </w:r>
    </w:p>
    <w:p w14:paraId="276778DE" w14:textId="77777777" w:rsidR="00B009AA" w:rsidRPr="00B009AA" w:rsidRDefault="00B009AA" w:rsidP="00B009AA">
      <w:pPr>
        <w:shd w:val="clear" w:color="auto" w:fill="FEFEFE"/>
        <w:ind w:left="990"/>
        <w:rPr>
          <w:rFonts w:ascii="Arial" w:eastAsia="Times New Roman" w:hAnsi="Arial" w:cs="Arial"/>
          <w:color w:val="000000"/>
          <w:sz w:val="24"/>
          <w:szCs w:val="24"/>
          <w:lang w:eastAsia="de-AT"/>
        </w:rPr>
      </w:pPr>
    </w:p>
    <w:p w14:paraId="432309F3" w14:textId="77777777" w:rsidR="00B009AA" w:rsidRPr="00B009AA" w:rsidRDefault="00B009AA" w:rsidP="00B009AA">
      <w:pPr>
        <w:shd w:val="clear" w:color="auto" w:fill="FEFEFE"/>
        <w:rPr>
          <w:rFonts w:ascii="Arial" w:eastAsia="Times New Roman" w:hAnsi="Arial" w:cs="Arial"/>
          <w:color w:val="000000"/>
          <w:sz w:val="28"/>
          <w:szCs w:val="28"/>
          <w:lang w:eastAsia="de-AT"/>
        </w:rPr>
      </w:pPr>
      <w:r w:rsidRPr="00B009AA">
        <w:rPr>
          <w:rFonts w:ascii="Arial" w:eastAsia="Times New Roman" w:hAnsi="Arial" w:cs="Arial"/>
          <w:b/>
          <w:bCs/>
          <w:color w:val="000000"/>
          <w:sz w:val="28"/>
          <w:szCs w:val="28"/>
          <w:lang w:eastAsia="de-AT"/>
        </w:rPr>
        <w:t>Weiters besteht Bedarf an:</w:t>
      </w:r>
    </w:p>
    <w:p w14:paraId="32419914" w14:textId="77777777" w:rsidR="00B009AA" w:rsidRPr="00B009AA" w:rsidRDefault="00B009AA" w:rsidP="00B009AA">
      <w:pPr>
        <w:numPr>
          <w:ilvl w:val="0"/>
          <w:numId w:val="30"/>
        </w:numPr>
        <w:shd w:val="clear" w:color="auto" w:fill="FEFEFE"/>
        <w:ind w:left="990" w:right="27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Klappstühle, Klapptische</w:t>
      </w:r>
    </w:p>
    <w:p w14:paraId="517C7624" w14:textId="573C5F58" w:rsidR="00B009AA" w:rsidRPr="00B009AA" w:rsidRDefault="00B009AA" w:rsidP="00972527">
      <w:pPr>
        <w:numPr>
          <w:ilvl w:val="0"/>
          <w:numId w:val="30"/>
        </w:numPr>
        <w:shd w:val="clear" w:color="auto" w:fill="FEFEFE"/>
        <w:ind w:left="990" w:right="27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Manuelle Wäschetrockner (Wandbefestigung oder zum Aufhängen)</w:t>
      </w:r>
    </w:p>
    <w:p w14:paraId="2ECD1460" w14:textId="77777777" w:rsidR="00B009AA" w:rsidRPr="00B009AA" w:rsidRDefault="00B009AA" w:rsidP="00B009AA">
      <w:pPr>
        <w:numPr>
          <w:ilvl w:val="0"/>
          <w:numId w:val="30"/>
        </w:numPr>
        <w:shd w:val="clear" w:color="auto" w:fill="FEFEFE"/>
        <w:ind w:left="990" w:right="27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Pfannen und Kochtöpfe</w:t>
      </w:r>
    </w:p>
    <w:p w14:paraId="0C9383CA" w14:textId="47949D03" w:rsidR="00B009AA" w:rsidRDefault="00B009AA" w:rsidP="00B009AA">
      <w:pPr>
        <w:numPr>
          <w:ilvl w:val="0"/>
          <w:numId w:val="30"/>
        </w:numPr>
        <w:shd w:val="clear" w:color="auto" w:fill="FEFEFE"/>
        <w:ind w:left="990" w:right="270" w:hanging="564"/>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t>Einweggeschirr (</w:t>
      </w:r>
      <w:r w:rsidRPr="00B009AA">
        <w:rPr>
          <w:rFonts w:ascii="Arial" w:eastAsia="Times New Roman" w:hAnsi="Arial" w:cs="Arial"/>
          <w:b/>
          <w:bCs/>
          <w:color w:val="000000"/>
          <w:sz w:val="24"/>
          <w:szCs w:val="24"/>
          <w:lang w:eastAsia="de-AT"/>
        </w:rPr>
        <w:t>bitte keine Gläser und Porzellanteller</w:t>
      </w:r>
      <w:r w:rsidRPr="00B009AA">
        <w:rPr>
          <w:rFonts w:ascii="Arial" w:eastAsia="Times New Roman" w:hAnsi="Arial" w:cs="Arial"/>
          <w:color w:val="000000"/>
          <w:sz w:val="24"/>
          <w:szCs w:val="24"/>
          <w:lang w:eastAsia="de-AT"/>
        </w:rPr>
        <w:t>)</w:t>
      </w:r>
    </w:p>
    <w:p w14:paraId="2B58570E" w14:textId="77777777" w:rsidR="00B009AA" w:rsidRPr="00B009AA" w:rsidRDefault="00B009AA" w:rsidP="00B009AA">
      <w:pPr>
        <w:shd w:val="clear" w:color="auto" w:fill="FEFEFE"/>
        <w:ind w:left="426" w:right="270"/>
        <w:rPr>
          <w:rFonts w:ascii="Arial" w:eastAsia="Times New Roman" w:hAnsi="Arial" w:cs="Arial"/>
          <w:color w:val="000000"/>
          <w:sz w:val="24"/>
          <w:szCs w:val="24"/>
          <w:lang w:eastAsia="de-AT"/>
        </w:rPr>
      </w:pPr>
    </w:p>
    <w:p w14:paraId="64DFAF8C" w14:textId="4AD32A7E" w:rsidR="00694024" w:rsidRPr="00972527" w:rsidRDefault="00B009AA" w:rsidP="00B009AA">
      <w:pPr>
        <w:shd w:val="clear" w:color="auto" w:fill="FEFEFE"/>
        <w:jc w:val="both"/>
        <w:rPr>
          <w:rFonts w:ascii="Arial" w:eastAsia="Times New Roman" w:hAnsi="Arial" w:cs="Arial"/>
          <w:b/>
          <w:bCs/>
          <w:color w:val="000000"/>
          <w:sz w:val="24"/>
          <w:szCs w:val="24"/>
          <w:lang w:eastAsia="de-AT"/>
        </w:rPr>
      </w:pPr>
      <w:r w:rsidRPr="00B009AA">
        <w:rPr>
          <w:rFonts w:ascii="Arial" w:eastAsia="Times New Roman" w:hAnsi="Arial" w:cs="Arial"/>
          <w:b/>
          <w:bCs/>
          <w:color w:val="000000"/>
          <w:sz w:val="24"/>
          <w:szCs w:val="24"/>
          <w:lang w:eastAsia="de-AT"/>
        </w:rPr>
        <w:t>Achtung, der tägliche Austausch mit den Partnern vor Ort hat ergeben: Ab nun wird</w:t>
      </w:r>
      <w:r w:rsidR="00694024" w:rsidRPr="00972527">
        <w:rPr>
          <w:rFonts w:ascii="Arial" w:eastAsia="Times New Roman" w:hAnsi="Arial" w:cs="Arial"/>
          <w:color w:val="000000"/>
          <w:sz w:val="24"/>
          <w:szCs w:val="24"/>
          <w:lang w:eastAsia="de-AT"/>
        </w:rPr>
        <w:t xml:space="preserve"> </w:t>
      </w:r>
      <w:r w:rsidRPr="00B009AA">
        <w:rPr>
          <w:rFonts w:ascii="Arial" w:eastAsia="Times New Roman" w:hAnsi="Arial" w:cs="Arial"/>
          <w:b/>
          <w:bCs/>
          <w:color w:val="000000"/>
          <w:sz w:val="24"/>
          <w:szCs w:val="24"/>
          <w:lang w:eastAsia="de-AT"/>
        </w:rPr>
        <w:t>keine Kleidung</w:t>
      </w:r>
      <w:r w:rsidR="00972527">
        <w:rPr>
          <w:rFonts w:ascii="Arial" w:eastAsia="Times New Roman" w:hAnsi="Arial" w:cs="Arial"/>
          <w:b/>
          <w:bCs/>
          <w:color w:val="000000"/>
          <w:sz w:val="24"/>
          <w:szCs w:val="24"/>
          <w:lang w:eastAsia="de-AT"/>
        </w:rPr>
        <w:t xml:space="preserve"> </w:t>
      </w:r>
      <w:r w:rsidR="00972527" w:rsidRPr="00972527">
        <w:rPr>
          <w:rFonts w:ascii="Arial" w:eastAsia="Times New Roman" w:hAnsi="Arial" w:cs="Arial"/>
          <w:color w:val="000000"/>
          <w:sz w:val="24"/>
          <w:szCs w:val="24"/>
          <w:lang w:eastAsia="de-AT"/>
        </w:rPr>
        <w:t>(außer Kleidung und Schuhe für Kinder)</w:t>
      </w:r>
      <w:r w:rsidRPr="00B009AA">
        <w:rPr>
          <w:rFonts w:ascii="Arial" w:eastAsia="Times New Roman" w:hAnsi="Arial" w:cs="Arial"/>
          <w:b/>
          <w:bCs/>
          <w:color w:val="000000"/>
          <w:sz w:val="24"/>
          <w:szCs w:val="24"/>
          <w:lang w:eastAsia="de-AT"/>
        </w:rPr>
        <w:t xml:space="preserve"> mehr benötigt!</w:t>
      </w:r>
    </w:p>
    <w:p w14:paraId="123398DA" w14:textId="5803D81B" w:rsidR="00B009AA" w:rsidRPr="00B009AA" w:rsidRDefault="00B009AA" w:rsidP="00B009AA">
      <w:pPr>
        <w:shd w:val="clear" w:color="auto" w:fill="FEFEFE"/>
        <w:jc w:val="both"/>
        <w:rPr>
          <w:rFonts w:ascii="Arial" w:eastAsia="Times New Roman" w:hAnsi="Arial" w:cs="Arial"/>
          <w:color w:val="000000"/>
          <w:sz w:val="24"/>
          <w:szCs w:val="24"/>
          <w:lang w:eastAsia="de-AT"/>
        </w:rPr>
      </w:pPr>
      <w:r w:rsidRPr="00B009AA">
        <w:rPr>
          <w:rFonts w:ascii="Arial" w:eastAsia="Times New Roman" w:hAnsi="Arial" w:cs="Arial"/>
          <w:color w:val="000000"/>
          <w:sz w:val="24"/>
          <w:szCs w:val="24"/>
          <w:lang w:eastAsia="de-AT"/>
        </w:rPr>
        <w:br/>
      </w:r>
      <w:r w:rsidRPr="00B009AA">
        <w:rPr>
          <w:rFonts w:ascii="Arial" w:eastAsia="Times New Roman" w:hAnsi="Arial" w:cs="Arial"/>
          <w:b/>
          <w:bCs/>
          <w:color w:val="000000"/>
          <w:sz w:val="24"/>
          <w:szCs w:val="24"/>
          <w:shd w:val="clear" w:color="auto" w:fill="FFFF00"/>
          <w:lang w:eastAsia="de-AT"/>
        </w:rPr>
        <w:t>Bitte beachten: </w:t>
      </w:r>
      <w:r w:rsidR="00694024" w:rsidRPr="00972527">
        <w:rPr>
          <w:rFonts w:ascii="Arial" w:eastAsia="Times New Roman" w:hAnsi="Arial" w:cs="Arial"/>
          <w:color w:val="000000"/>
          <w:sz w:val="24"/>
          <w:szCs w:val="24"/>
          <w:shd w:val="clear" w:color="auto" w:fill="FFFF00"/>
          <w:lang w:eastAsia="de-AT"/>
        </w:rPr>
        <w:t>Wenn Sie d</w:t>
      </w:r>
      <w:r w:rsidRPr="00B009AA">
        <w:rPr>
          <w:rFonts w:ascii="Arial" w:eastAsia="Times New Roman" w:hAnsi="Arial" w:cs="Arial"/>
          <w:color w:val="000000"/>
          <w:sz w:val="24"/>
          <w:szCs w:val="24"/>
          <w:shd w:val="clear" w:color="auto" w:fill="FFFF00"/>
          <w:lang w:eastAsia="de-AT"/>
        </w:rPr>
        <w:t>ie Schach</w:t>
      </w:r>
      <w:r w:rsidRPr="00B009AA">
        <w:rPr>
          <w:rFonts w:ascii="Arial" w:eastAsia="Times New Roman" w:hAnsi="Arial" w:cs="Arial"/>
          <w:color w:val="000000"/>
          <w:sz w:val="24"/>
          <w:szCs w:val="24"/>
          <w:shd w:val="clear" w:color="auto" w:fill="FFFF00"/>
          <w:lang w:eastAsia="de-AT"/>
        </w:rPr>
        <w:softHyphen/>
        <w:t>teln und Kisten sortenrein packen, ausführlich beschriften (in Deutsch und Englisch) und transportfähig verpacken</w:t>
      </w:r>
      <w:r w:rsidR="00694024" w:rsidRPr="00972527">
        <w:rPr>
          <w:rFonts w:ascii="Arial" w:eastAsia="Times New Roman" w:hAnsi="Arial" w:cs="Arial"/>
          <w:color w:val="000000"/>
          <w:sz w:val="24"/>
          <w:szCs w:val="24"/>
          <w:shd w:val="clear" w:color="auto" w:fill="FFFF00"/>
          <w:lang w:eastAsia="de-AT"/>
        </w:rPr>
        <w:t xml:space="preserve"> können, spart </w:t>
      </w:r>
      <w:proofErr w:type="gramStart"/>
      <w:r w:rsidR="00694024" w:rsidRPr="00972527">
        <w:rPr>
          <w:rFonts w:ascii="Arial" w:eastAsia="Times New Roman" w:hAnsi="Arial" w:cs="Arial"/>
          <w:color w:val="000000"/>
          <w:sz w:val="24"/>
          <w:szCs w:val="24"/>
          <w:shd w:val="clear" w:color="auto" w:fill="FFFF00"/>
          <w:lang w:eastAsia="de-AT"/>
        </w:rPr>
        <w:t>d</w:t>
      </w:r>
      <w:r w:rsidRPr="00B009AA">
        <w:rPr>
          <w:rFonts w:ascii="Arial" w:eastAsia="Times New Roman" w:hAnsi="Arial" w:cs="Arial"/>
          <w:color w:val="000000"/>
          <w:sz w:val="24"/>
          <w:szCs w:val="24"/>
          <w:shd w:val="clear" w:color="auto" w:fill="FFFF00"/>
          <w:lang w:eastAsia="de-AT"/>
        </w:rPr>
        <w:t>as Zeit</w:t>
      </w:r>
      <w:proofErr w:type="gramEnd"/>
      <w:r w:rsidR="00694024" w:rsidRPr="00972527">
        <w:rPr>
          <w:rFonts w:ascii="Arial" w:eastAsia="Times New Roman" w:hAnsi="Arial" w:cs="Arial"/>
          <w:color w:val="000000"/>
          <w:sz w:val="24"/>
          <w:szCs w:val="24"/>
          <w:shd w:val="clear" w:color="auto" w:fill="FFFF00"/>
          <w:lang w:eastAsia="de-AT"/>
        </w:rPr>
        <w:t>. Ansonsten übernehmen diese Arbeit</w:t>
      </w:r>
      <w:r w:rsidR="00954CD8">
        <w:rPr>
          <w:rFonts w:ascii="Arial" w:eastAsia="Times New Roman" w:hAnsi="Arial" w:cs="Arial"/>
          <w:color w:val="000000"/>
          <w:sz w:val="24"/>
          <w:szCs w:val="24"/>
          <w:shd w:val="clear" w:color="auto" w:fill="FFFF00"/>
          <w:lang w:eastAsia="de-AT"/>
        </w:rPr>
        <w:t xml:space="preserve"> gerne</w:t>
      </w:r>
      <w:r w:rsidR="00694024" w:rsidRPr="00972527">
        <w:rPr>
          <w:rFonts w:ascii="Arial" w:eastAsia="Times New Roman" w:hAnsi="Arial" w:cs="Arial"/>
          <w:color w:val="000000"/>
          <w:sz w:val="24"/>
          <w:szCs w:val="24"/>
          <w:shd w:val="clear" w:color="auto" w:fill="FFFF00"/>
          <w:lang w:eastAsia="de-AT"/>
        </w:rPr>
        <w:t xml:space="preserve"> unsere Freiwilligen! </w:t>
      </w:r>
    </w:p>
    <w:p w14:paraId="1B74D6DD" w14:textId="5A0F5B33" w:rsidR="00B009AA" w:rsidRDefault="00B009AA" w:rsidP="00CB1EF1">
      <w:pPr>
        <w:rPr>
          <w:rFonts w:ascii="Arial" w:hAnsi="Arial" w:cs="Arial"/>
          <w:sz w:val="24"/>
          <w:szCs w:val="24"/>
        </w:rPr>
      </w:pPr>
    </w:p>
    <w:p w14:paraId="1A2A96BC" w14:textId="6A47F072" w:rsidR="00502144" w:rsidRDefault="00502144" w:rsidP="00502144">
      <w:pPr>
        <w:jc w:val="both"/>
        <w:rPr>
          <w:rFonts w:ascii="Arial" w:hAnsi="Arial" w:cs="Arial"/>
          <w:b/>
          <w:bCs/>
          <w:sz w:val="24"/>
          <w:szCs w:val="24"/>
        </w:rPr>
      </w:pPr>
      <w:r w:rsidRPr="006A45E7">
        <w:rPr>
          <w:rFonts w:ascii="Arial" w:hAnsi="Arial" w:cs="Arial"/>
          <w:b/>
          <w:bCs/>
          <w:sz w:val="24"/>
          <w:szCs w:val="24"/>
        </w:rPr>
        <w:t>Wir bedanken uns bei der Stadt Villach für die Möglichkeit der Kooperation, bei unseren Männern und Frauen der Freiwilligen Feuerwehren und den freiwilligen Helferinnen und Helfern und freuen uns, damit gezielt und ohne zusätzlichen Aufwand die gesamte Hilfe direkt in die Westukraine liefern zu können!</w:t>
      </w:r>
    </w:p>
    <w:p w14:paraId="64E03D13" w14:textId="0993DED1" w:rsidR="0035746F" w:rsidRDefault="0035746F" w:rsidP="00502144">
      <w:pPr>
        <w:jc w:val="both"/>
        <w:rPr>
          <w:rFonts w:ascii="Arial" w:hAnsi="Arial" w:cs="Arial"/>
          <w:b/>
          <w:bCs/>
          <w:sz w:val="24"/>
          <w:szCs w:val="24"/>
        </w:rPr>
      </w:pPr>
    </w:p>
    <w:p w14:paraId="08D7B466" w14:textId="23031B96" w:rsidR="0035746F" w:rsidRDefault="0035746F" w:rsidP="00502144">
      <w:pPr>
        <w:jc w:val="both"/>
        <w:rPr>
          <w:rFonts w:ascii="Arial" w:hAnsi="Arial" w:cs="Arial"/>
          <w:b/>
          <w:bCs/>
          <w:sz w:val="24"/>
          <w:szCs w:val="24"/>
        </w:rPr>
      </w:pPr>
      <w:r w:rsidRPr="00313D54">
        <w:rPr>
          <w:rFonts w:ascii="Arial" w:hAnsi="Arial" w:cs="Arial"/>
          <w:b/>
          <w:bCs/>
          <w:sz w:val="24"/>
          <w:szCs w:val="24"/>
          <w:highlight w:val="yellow"/>
        </w:rPr>
        <w:t xml:space="preserve">ADEG-Verhounig und BILLA Griffen </w:t>
      </w:r>
      <w:r w:rsidR="00313D54" w:rsidRPr="00313D54">
        <w:rPr>
          <w:rFonts w:ascii="Arial" w:hAnsi="Arial" w:cs="Arial"/>
          <w:b/>
          <w:bCs/>
          <w:sz w:val="24"/>
          <w:szCs w:val="24"/>
          <w:highlight w:val="yellow"/>
        </w:rPr>
        <w:t>bieten die Möglichkeit, dort gekaufte Waren ebenfalls zu spenden! Sammelboxen stehen bereit!</w:t>
      </w:r>
    </w:p>
    <w:p w14:paraId="49461FA9" w14:textId="77777777" w:rsidR="00313D54" w:rsidRDefault="00313D54" w:rsidP="00502144">
      <w:pPr>
        <w:jc w:val="both"/>
        <w:rPr>
          <w:rFonts w:ascii="Arial" w:hAnsi="Arial" w:cs="Arial"/>
          <w:b/>
          <w:bCs/>
          <w:sz w:val="24"/>
          <w:szCs w:val="24"/>
        </w:rPr>
      </w:pPr>
    </w:p>
    <w:p w14:paraId="49143971" w14:textId="548D39E2" w:rsidR="00972527" w:rsidRDefault="00972527" w:rsidP="00972527">
      <w:pPr>
        <w:jc w:val="center"/>
        <w:rPr>
          <w:rFonts w:ascii="Arial" w:hAnsi="Arial" w:cs="Arial"/>
          <w:b/>
          <w:bCs/>
          <w:sz w:val="24"/>
          <w:szCs w:val="24"/>
        </w:rPr>
      </w:pPr>
      <w:r>
        <w:rPr>
          <w:rFonts w:ascii="Arial" w:hAnsi="Arial" w:cs="Arial"/>
          <w:b/>
          <w:bCs/>
          <w:sz w:val="24"/>
          <w:szCs w:val="24"/>
        </w:rPr>
        <w:t>ABGABESTELLE Feuerwehrrüsthaus Griffen:</w:t>
      </w:r>
    </w:p>
    <w:p w14:paraId="48F27B40" w14:textId="77777777" w:rsidR="00972527" w:rsidRPr="006A45E7" w:rsidRDefault="00972527" w:rsidP="00972527">
      <w:pPr>
        <w:jc w:val="center"/>
        <w:rPr>
          <w:rFonts w:ascii="Arial" w:hAnsi="Arial" w:cs="Arial"/>
          <w:b/>
          <w:bCs/>
          <w:sz w:val="24"/>
          <w:szCs w:val="24"/>
        </w:rPr>
      </w:pPr>
    </w:p>
    <w:p w14:paraId="1137F8BC" w14:textId="7F71F64D" w:rsidR="00502144" w:rsidRPr="00B009AA" w:rsidRDefault="00972527" w:rsidP="00972527">
      <w:pPr>
        <w:jc w:val="center"/>
        <w:rPr>
          <w:rFonts w:ascii="Arial" w:hAnsi="Arial" w:cs="Arial"/>
          <w:sz w:val="24"/>
          <w:szCs w:val="24"/>
        </w:rPr>
      </w:pPr>
      <w:r>
        <w:rPr>
          <w:rFonts w:ascii="Arial" w:hAnsi="Arial" w:cs="Arial"/>
          <w:noProof/>
          <w:sz w:val="24"/>
          <w:szCs w:val="24"/>
        </w:rPr>
        <w:drawing>
          <wp:inline distT="0" distB="0" distL="0" distR="0" wp14:anchorId="4EDFF81C" wp14:editId="1B67320A">
            <wp:extent cx="3550920" cy="2014993"/>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4545" cy="2051097"/>
                    </a:xfrm>
                    <a:prstGeom prst="rect">
                      <a:avLst/>
                    </a:prstGeom>
                    <a:noFill/>
                  </pic:spPr>
                </pic:pic>
              </a:graphicData>
            </a:graphic>
          </wp:inline>
        </w:drawing>
      </w:r>
    </w:p>
    <w:sectPr w:rsidR="00502144" w:rsidRPr="00B009AA" w:rsidSect="006A45E7">
      <w:headerReference w:type="first" r:id="rId10"/>
      <w:pgSz w:w="11906" w:h="16838"/>
      <w:pgMar w:top="993" w:right="1417" w:bottom="1134" w:left="1417" w:header="426"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BB17" w14:textId="77777777" w:rsidR="006B1E63" w:rsidRDefault="006B1E63" w:rsidP="00ED67BD">
      <w:r>
        <w:separator/>
      </w:r>
    </w:p>
  </w:endnote>
  <w:endnote w:type="continuationSeparator" w:id="0">
    <w:p w14:paraId="4A44EB61" w14:textId="77777777" w:rsidR="006B1E63" w:rsidRDefault="006B1E63" w:rsidP="00ED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D0428" w14:textId="77777777" w:rsidR="006B1E63" w:rsidRDefault="006B1E63" w:rsidP="00ED67BD">
      <w:r>
        <w:separator/>
      </w:r>
    </w:p>
  </w:footnote>
  <w:footnote w:type="continuationSeparator" w:id="0">
    <w:p w14:paraId="2A7298C9" w14:textId="77777777" w:rsidR="006B1E63" w:rsidRDefault="006B1E63" w:rsidP="00ED6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207"/>
      <w:gridCol w:w="2441"/>
      <w:gridCol w:w="1906"/>
    </w:tblGrid>
    <w:tr w:rsidR="00ED67BD" w:rsidRPr="009C1B27" w14:paraId="4DDD70BD" w14:textId="77777777" w:rsidTr="00BB1C79">
      <w:trPr>
        <w:trHeight w:val="575"/>
      </w:trPr>
      <w:tc>
        <w:tcPr>
          <w:tcW w:w="1985" w:type="dxa"/>
          <w:vMerge w:val="restart"/>
          <w:tcBorders>
            <w:top w:val="nil"/>
            <w:left w:val="nil"/>
            <w:bottom w:val="nil"/>
            <w:right w:val="nil"/>
          </w:tcBorders>
          <w:shd w:val="clear" w:color="auto" w:fill="auto"/>
        </w:tcPr>
        <w:p w14:paraId="6BDF454A" w14:textId="77777777" w:rsidR="00ED67BD" w:rsidRPr="009C1B27" w:rsidRDefault="00ED67BD" w:rsidP="00BB1C79">
          <w:pPr>
            <w:rPr>
              <w:rFonts w:ascii="Arial" w:hAnsi="Arial" w:cs="Arial"/>
              <w:sz w:val="22"/>
              <w:szCs w:val="22"/>
            </w:rPr>
          </w:pPr>
          <w:r w:rsidRPr="009C1B27">
            <w:rPr>
              <w:rFonts w:ascii="Arial" w:hAnsi="Arial" w:cs="Arial"/>
              <w:noProof/>
              <w:sz w:val="24"/>
              <w:szCs w:val="24"/>
              <w:lang w:eastAsia="de-AT"/>
            </w:rPr>
            <w:drawing>
              <wp:anchor distT="0" distB="0" distL="114300" distR="114300" simplePos="0" relativeHeight="251660288" behindDoc="0" locked="0" layoutInCell="1" allowOverlap="1" wp14:anchorId="47ECF00C" wp14:editId="67C1C8A2">
                <wp:simplePos x="0" y="0"/>
                <wp:positionH relativeFrom="column">
                  <wp:posOffset>-103174</wp:posOffset>
                </wp:positionH>
                <wp:positionV relativeFrom="paragraph">
                  <wp:posOffset>-91440</wp:posOffset>
                </wp:positionV>
                <wp:extent cx="863600" cy="863600"/>
                <wp:effectExtent l="0" t="0" r="0" b="0"/>
                <wp:wrapNone/>
                <wp:docPr id="4" name="Grafik 4" descr="E:\PSC\Easy\Projekte\Griffen\WappenLogo_Griffen\Wa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SC\Easy\Projekte\Griffen\WappenLogo_Griffen\Wapp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48" w:type="dxa"/>
          <w:gridSpan w:val="2"/>
          <w:tcBorders>
            <w:top w:val="nil"/>
            <w:left w:val="nil"/>
            <w:right w:val="nil"/>
          </w:tcBorders>
          <w:shd w:val="clear" w:color="auto" w:fill="auto"/>
          <w:vAlign w:val="center"/>
        </w:tcPr>
        <w:p w14:paraId="6F720B9C" w14:textId="77777777" w:rsidR="00ED67BD" w:rsidRPr="009C1B27" w:rsidRDefault="00ED67BD" w:rsidP="00BB1C79">
          <w:pPr>
            <w:jc w:val="center"/>
            <w:rPr>
              <w:rFonts w:ascii="Arial" w:hAnsi="Arial" w:cs="Arial"/>
              <w:b/>
              <w:spacing w:val="20"/>
              <w:sz w:val="28"/>
              <w:szCs w:val="28"/>
            </w:rPr>
          </w:pPr>
          <w:r w:rsidRPr="009C1B27">
            <w:rPr>
              <w:rFonts w:ascii="Arial" w:hAnsi="Arial" w:cs="Arial"/>
              <w:b/>
              <w:spacing w:val="20"/>
              <w:sz w:val="28"/>
              <w:szCs w:val="28"/>
            </w:rPr>
            <w:t>MARKTGEMEINDE GRIFFEN</w:t>
          </w:r>
        </w:p>
        <w:p w14:paraId="053456E3" w14:textId="77777777" w:rsidR="00ED67BD" w:rsidRPr="009C1B27" w:rsidRDefault="00ED67BD" w:rsidP="00BB1C79">
          <w:pPr>
            <w:jc w:val="center"/>
            <w:rPr>
              <w:rFonts w:ascii="Arial" w:hAnsi="Arial" w:cs="Arial"/>
              <w:szCs w:val="28"/>
            </w:rPr>
          </w:pPr>
          <w:r w:rsidRPr="009C1B27">
            <w:rPr>
              <w:rFonts w:ascii="Arial" w:hAnsi="Arial" w:cs="Arial"/>
              <w:szCs w:val="28"/>
            </w:rPr>
            <w:t>Hauptplatz 1, 9112 Griffen</w:t>
          </w:r>
        </w:p>
      </w:tc>
      <w:tc>
        <w:tcPr>
          <w:tcW w:w="1906" w:type="dxa"/>
          <w:vMerge w:val="restart"/>
          <w:tcBorders>
            <w:top w:val="nil"/>
            <w:left w:val="nil"/>
            <w:bottom w:val="nil"/>
            <w:right w:val="nil"/>
          </w:tcBorders>
          <w:shd w:val="clear" w:color="auto" w:fill="auto"/>
        </w:tcPr>
        <w:p w14:paraId="43F5F5A4" w14:textId="77777777" w:rsidR="00ED67BD" w:rsidRPr="009C1B27" w:rsidRDefault="00ED67BD" w:rsidP="00BB1C79">
          <w:pPr>
            <w:jc w:val="center"/>
            <w:rPr>
              <w:rFonts w:ascii="Arial" w:hAnsi="Arial" w:cs="Arial"/>
              <w:i/>
              <w:sz w:val="22"/>
              <w:szCs w:val="22"/>
            </w:rPr>
          </w:pPr>
          <w:r w:rsidRPr="009C1B27">
            <w:rPr>
              <w:rFonts w:ascii="Arial" w:hAnsi="Arial" w:cs="Arial"/>
              <w:noProof/>
              <w:sz w:val="24"/>
              <w:szCs w:val="24"/>
              <w:lang w:eastAsia="de-AT"/>
            </w:rPr>
            <w:drawing>
              <wp:anchor distT="0" distB="0" distL="114300" distR="114300" simplePos="0" relativeHeight="251659264" behindDoc="0" locked="0" layoutInCell="1" allowOverlap="1" wp14:anchorId="103AEB9C" wp14:editId="3F6D83B5">
                <wp:simplePos x="0" y="0"/>
                <wp:positionH relativeFrom="column">
                  <wp:posOffset>380696</wp:posOffset>
                </wp:positionH>
                <wp:positionV relativeFrom="paragraph">
                  <wp:posOffset>-90805</wp:posOffset>
                </wp:positionV>
                <wp:extent cx="756000" cy="865322"/>
                <wp:effectExtent l="0" t="0" r="6350" b="0"/>
                <wp:wrapNone/>
                <wp:docPr id="5" name="Grafik 5" descr="E:\PSC\Easy\Projekte\Griffen\WappenLogo_Griffen\Gemeinde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C\Easy\Projekte\Griffen\WappenLogo_Griffen\GemeindelogoWEB.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6000" cy="86532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67BD" w:rsidRPr="00ED67BD" w14:paraId="0C8DDC2B" w14:textId="77777777" w:rsidTr="00BB1C79">
      <w:tc>
        <w:tcPr>
          <w:tcW w:w="1985" w:type="dxa"/>
          <w:vMerge/>
          <w:tcBorders>
            <w:top w:val="nil"/>
            <w:left w:val="nil"/>
            <w:bottom w:val="nil"/>
            <w:right w:val="nil"/>
          </w:tcBorders>
          <w:shd w:val="clear" w:color="auto" w:fill="auto"/>
        </w:tcPr>
        <w:p w14:paraId="433AEC89" w14:textId="77777777" w:rsidR="00ED67BD" w:rsidRPr="009C1B27" w:rsidRDefault="00ED67BD" w:rsidP="00BB1C79">
          <w:pPr>
            <w:rPr>
              <w:rFonts w:ascii="Arial" w:hAnsi="Arial" w:cs="Arial"/>
              <w:sz w:val="16"/>
              <w:szCs w:val="16"/>
            </w:rPr>
          </w:pPr>
        </w:p>
      </w:tc>
      <w:tc>
        <w:tcPr>
          <w:tcW w:w="3207" w:type="dxa"/>
          <w:tcBorders>
            <w:top w:val="nil"/>
            <w:left w:val="nil"/>
            <w:bottom w:val="nil"/>
            <w:right w:val="nil"/>
          </w:tcBorders>
          <w:shd w:val="clear" w:color="auto" w:fill="auto"/>
        </w:tcPr>
        <w:p w14:paraId="4691107F" w14:textId="77777777" w:rsidR="00ED67BD" w:rsidRPr="009C1B27" w:rsidRDefault="00ED67BD" w:rsidP="00BB1C79">
          <w:pPr>
            <w:rPr>
              <w:rFonts w:ascii="Arial" w:hAnsi="Arial" w:cs="Arial"/>
              <w:sz w:val="16"/>
              <w:szCs w:val="16"/>
            </w:rPr>
          </w:pPr>
          <w:r w:rsidRPr="009C1B27">
            <w:rPr>
              <w:rFonts w:ascii="Arial" w:hAnsi="Arial" w:cs="Arial"/>
              <w:sz w:val="16"/>
              <w:szCs w:val="16"/>
              <w:lang w:val="en-US"/>
            </w:rPr>
            <w:t>Tel.: 042 33 / 2247-0</w:t>
          </w:r>
        </w:p>
      </w:tc>
      <w:tc>
        <w:tcPr>
          <w:tcW w:w="2441" w:type="dxa"/>
          <w:tcBorders>
            <w:top w:val="nil"/>
            <w:left w:val="nil"/>
            <w:bottom w:val="nil"/>
            <w:right w:val="nil"/>
          </w:tcBorders>
          <w:shd w:val="clear" w:color="auto" w:fill="auto"/>
        </w:tcPr>
        <w:p w14:paraId="4632B1FA" w14:textId="77777777" w:rsidR="00ED67BD" w:rsidRPr="009C1B27" w:rsidRDefault="00ED67BD" w:rsidP="00BB1C79">
          <w:pPr>
            <w:jc w:val="right"/>
            <w:rPr>
              <w:rFonts w:ascii="Arial" w:hAnsi="Arial" w:cs="Arial"/>
              <w:sz w:val="16"/>
              <w:szCs w:val="16"/>
              <w:lang w:val="en-US"/>
            </w:rPr>
          </w:pPr>
          <w:r w:rsidRPr="009C1B27">
            <w:rPr>
              <w:rFonts w:ascii="Arial" w:hAnsi="Arial" w:cs="Arial"/>
              <w:sz w:val="16"/>
              <w:szCs w:val="16"/>
              <w:lang w:val="en-GB"/>
            </w:rPr>
            <w:t>Homepage: www.griffen.gv.at</w:t>
          </w:r>
        </w:p>
      </w:tc>
      <w:tc>
        <w:tcPr>
          <w:tcW w:w="1906" w:type="dxa"/>
          <w:vMerge/>
          <w:tcBorders>
            <w:top w:val="nil"/>
            <w:left w:val="nil"/>
            <w:bottom w:val="nil"/>
            <w:right w:val="nil"/>
          </w:tcBorders>
          <w:shd w:val="clear" w:color="auto" w:fill="auto"/>
        </w:tcPr>
        <w:p w14:paraId="21E2957F" w14:textId="77777777" w:rsidR="00ED67BD" w:rsidRPr="009C1B27" w:rsidRDefault="00ED67BD" w:rsidP="00BB1C79">
          <w:pPr>
            <w:rPr>
              <w:rFonts w:ascii="Arial" w:hAnsi="Arial" w:cs="Arial"/>
              <w:sz w:val="16"/>
              <w:szCs w:val="16"/>
              <w:lang w:val="en-US"/>
            </w:rPr>
          </w:pPr>
        </w:p>
      </w:tc>
    </w:tr>
    <w:tr w:rsidR="00ED67BD" w:rsidRPr="009C1B27" w14:paraId="4804F86A" w14:textId="77777777" w:rsidTr="00BB1C79">
      <w:tc>
        <w:tcPr>
          <w:tcW w:w="1985" w:type="dxa"/>
          <w:vMerge/>
          <w:tcBorders>
            <w:top w:val="nil"/>
            <w:left w:val="nil"/>
            <w:bottom w:val="nil"/>
            <w:right w:val="nil"/>
          </w:tcBorders>
          <w:shd w:val="clear" w:color="auto" w:fill="auto"/>
        </w:tcPr>
        <w:p w14:paraId="3944057C" w14:textId="77777777" w:rsidR="00ED67BD" w:rsidRPr="009C1B27" w:rsidRDefault="00ED67BD" w:rsidP="00BB1C79">
          <w:pPr>
            <w:rPr>
              <w:rFonts w:ascii="Arial" w:hAnsi="Arial" w:cs="Arial"/>
              <w:sz w:val="16"/>
              <w:szCs w:val="16"/>
              <w:lang w:val="en-US"/>
            </w:rPr>
          </w:pPr>
        </w:p>
      </w:tc>
      <w:tc>
        <w:tcPr>
          <w:tcW w:w="3207" w:type="dxa"/>
          <w:tcBorders>
            <w:top w:val="nil"/>
            <w:left w:val="nil"/>
            <w:bottom w:val="nil"/>
            <w:right w:val="nil"/>
          </w:tcBorders>
          <w:shd w:val="clear" w:color="auto" w:fill="auto"/>
        </w:tcPr>
        <w:p w14:paraId="019331CE" w14:textId="77777777" w:rsidR="00ED67BD" w:rsidRPr="009C1B27" w:rsidRDefault="00ED67BD" w:rsidP="00BB1C79">
          <w:pPr>
            <w:rPr>
              <w:rFonts w:ascii="Arial" w:hAnsi="Arial" w:cs="Arial"/>
              <w:sz w:val="16"/>
              <w:szCs w:val="16"/>
            </w:rPr>
          </w:pPr>
          <w:r w:rsidRPr="009C1B27">
            <w:rPr>
              <w:rFonts w:ascii="Arial" w:hAnsi="Arial" w:cs="Arial"/>
              <w:sz w:val="16"/>
              <w:szCs w:val="16"/>
              <w:lang w:val="en-US"/>
            </w:rPr>
            <w:t>Fax: 042 33 / 2247-32</w:t>
          </w:r>
        </w:p>
      </w:tc>
      <w:tc>
        <w:tcPr>
          <w:tcW w:w="2441" w:type="dxa"/>
          <w:tcBorders>
            <w:top w:val="nil"/>
            <w:left w:val="nil"/>
            <w:bottom w:val="nil"/>
            <w:right w:val="nil"/>
          </w:tcBorders>
          <w:shd w:val="clear" w:color="auto" w:fill="auto"/>
        </w:tcPr>
        <w:p w14:paraId="06EA5174" w14:textId="77777777" w:rsidR="00ED67BD" w:rsidRPr="009C1B27" w:rsidRDefault="00ED67BD" w:rsidP="00BB1C79">
          <w:pPr>
            <w:jc w:val="right"/>
            <w:rPr>
              <w:rFonts w:ascii="Arial" w:hAnsi="Arial" w:cs="Arial"/>
              <w:sz w:val="16"/>
              <w:szCs w:val="16"/>
            </w:rPr>
          </w:pPr>
          <w:r w:rsidRPr="009C1B27">
            <w:rPr>
              <w:rFonts w:ascii="Arial" w:hAnsi="Arial" w:cs="Arial"/>
              <w:sz w:val="16"/>
              <w:szCs w:val="16"/>
            </w:rPr>
            <w:t>E-Mail: griffen@ktn.gde.at</w:t>
          </w:r>
        </w:p>
      </w:tc>
      <w:tc>
        <w:tcPr>
          <w:tcW w:w="1906" w:type="dxa"/>
          <w:vMerge/>
          <w:tcBorders>
            <w:top w:val="nil"/>
            <w:left w:val="nil"/>
            <w:bottom w:val="nil"/>
            <w:right w:val="nil"/>
          </w:tcBorders>
          <w:shd w:val="clear" w:color="auto" w:fill="auto"/>
        </w:tcPr>
        <w:p w14:paraId="664389A9" w14:textId="77777777" w:rsidR="00ED67BD" w:rsidRPr="009C1B27" w:rsidRDefault="00ED67BD" w:rsidP="00BB1C79">
          <w:pPr>
            <w:rPr>
              <w:rFonts w:ascii="Arial" w:hAnsi="Arial" w:cs="Arial"/>
              <w:sz w:val="16"/>
              <w:szCs w:val="16"/>
            </w:rPr>
          </w:pPr>
        </w:p>
      </w:tc>
    </w:tr>
    <w:tr w:rsidR="00ED67BD" w:rsidRPr="009C1B27" w14:paraId="61B5C2D0" w14:textId="77777777" w:rsidTr="00BB1C79">
      <w:tc>
        <w:tcPr>
          <w:tcW w:w="1985" w:type="dxa"/>
          <w:vMerge/>
          <w:tcBorders>
            <w:top w:val="nil"/>
            <w:left w:val="nil"/>
            <w:bottom w:val="nil"/>
            <w:right w:val="nil"/>
          </w:tcBorders>
          <w:shd w:val="clear" w:color="auto" w:fill="auto"/>
        </w:tcPr>
        <w:p w14:paraId="01BADEC4" w14:textId="77777777" w:rsidR="00ED67BD" w:rsidRPr="009C1B27" w:rsidRDefault="00ED67BD" w:rsidP="00BB1C79">
          <w:pPr>
            <w:rPr>
              <w:rFonts w:ascii="Arial" w:hAnsi="Arial" w:cs="Arial"/>
              <w:sz w:val="16"/>
              <w:szCs w:val="16"/>
            </w:rPr>
          </w:pPr>
        </w:p>
      </w:tc>
      <w:tc>
        <w:tcPr>
          <w:tcW w:w="3207" w:type="dxa"/>
          <w:tcBorders>
            <w:top w:val="nil"/>
            <w:left w:val="nil"/>
            <w:bottom w:val="nil"/>
            <w:right w:val="nil"/>
          </w:tcBorders>
          <w:shd w:val="clear" w:color="auto" w:fill="auto"/>
        </w:tcPr>
        <w:p w14:paraId="7900BA06" w14:textId="77777777" w:rsidR="00ED67BD" w:rsidRPr="009C1B27" w:rsidRDefault="00ED67BD" w:rsidP="00BB1C79">
          <w:pPr>
            <w:rPr>
              <w:rFonts w:ascii="Arial" w:hAnsi="Arial" w:cs="Arial"/>
              <w:sz w:val="16"/>
              <w:szCs w:val="16"/>
            </w:rPr>
          </w:pPr>
          <w:r w:rsidRPr="009C1B27">
            <w:rPr>
              <w:rFonts w:ascii="Arial" w:hAnsi="Arial" w:cs="Arial"/>
              <w:sz w:val="16"/>
              <w:szCs w:val="16"/>
            </w:rPr>
            <w:t xml:space="preserve">UID: </w:t>
          </w:r>
          <w:r w:rsidRPr="009C1B27">
            <w:rPr>
              <w:rFonts w:ascii="Arial" w:hAnsi="Arial" w:cs="Arial"/>
              <w:sz w:val="16"/>
              <w:szCs w:val="16"/>
              <w:lang w:val="en-GB"/>
            </w:rPr>
            <w:t>ATU54202401</w:t>
          </w:r>
        </w:p>
      </w:tc>
      <w:tc>
        <w:tcPr>
          <w:tcW w:w="2441" w:type="dxa"/>
          <w:tcBorders>
            <w:top w:val="nil"/>
            <w:left w:val="nil"/>
            <w:bottom w:val="nil"/>
            <w:right w:val="nil"/>
          </w:tcBorders>
          <w:shd w:val="clear" w:color="auto" w:fill="auto"/>
        </w:tcPr>
        <w:p w14:paraId="2BED7A8F" w14:textId="77777777" w:rsidR="00ED67BD" w:rsidRPr="009C1B27" w:rsidRDefault="00ED67BD" w:rsidP="00BB1C79">
          <w:pPr>
            <w:jc w:val="right"/>
            <w:rPr>
              <w:rFonts w:ascii="Arial" w:hAnsi="Arial" w:cs="Arial"/>
              <w:sz w:val="16"/>
              <w:szCs w:val="16"/>
            </w:rPr>
          </w:pPr>
          <w:r w:rsidRPr="009C1B27">
            <w:rPr>
              <w:rFonts w:ascii="Arial" w:hAnsi="Arial" w:cs="Arial"/>
              <w:sz w:val="16"/>
              <w:szCs w:val="16"/>
              <w:lang w:val="en-GB"/>
            </w:rPr>
            <w:t>DVR-NR.: 0108308</w:t>
          </w:r>
        </w:p>
      </w:tc>
      <w:tc>
        <w:tcPr>
          <w:tcW w:w="1906" w:type="dxa"/>
          <w:vMerge/>
          <w:tcBorders>
            <w:top w:val="nil"/>
            <w:left w:val="nil"/>
            <w:bottom w:val="nil"/>
            <w:right w:val="nil"/>
          </w:tcBorders>
          <w:shd w:val="clear" w:color="auto" w:fill="auto"/>
        </w:tcPr>
        <w:p w14:paraId="50838C9A" w14:textId="77777777" w:rsidR="00ED67BD" w:rsidRPr="009C1B27" w:rsidRDefault="00ED67BD" w:rsidP="00BB1C79">
          <w:pPr>
            <w:rPr>
              <w:rFonts w:ascii="Arial" w:hAnsi="Arial" w:cs="Arial"/>
              <w:sz w:val="16"/>
              <w:szCs w:val="16"/>
            </w:rPr>
          </w:pPr>
        </w:p>
      </w:tc>
    </w:tr>
  </w:tbl>
  <w:p w14:paraId="14FFA1B9" w14:textId="77777777" w:rsidR="00ED67BD" w:rsidRDefault="00ED67B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E679D"/>
    <w:multiLevelType w:val="hybridMultilevel"/>
    <w:tmpl w:val="A47E0BD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B9E501D"/>
    <w:multiLevelType w:val="hybridMultilevel"/>
    <w:tmpl w:val="D5861F3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D8009A2"/>
    <w:multiLevelType w:val="hybridMultilevel"/>
    <w:tmpl w:val="E7D6A0A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15C55CEA"/>
    <w:multiLevelType w:val="hybridMultilevel"/>
    <w:tmpl w:val="AD0C2BCC"/>
    <w:lvl w:ilvl="0" w:tplc="7C3C816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9CB3D0C"/>
    <w:multiLevelType w:val="multilevel"/>
    <w:tmpl w:val="12BAB9D8"/>
    <w:styleLink w:val="Tagesordnung1"/>
    <w:lvl w:ilvl="0">
      <w:start w:val="1"/>
      <w:numFmt w:val="ordinal"/>
      <w:lvlText w:val="%1"/>
      <w:lvlJc w:val="left"/>
      <w:pPr>
        <w:tabs>
          <w:tab w:val="num" w:pos="357"/>
        </w:tabs>
        <w:ind w:left="357" w:hanging="357"/>
      </w:pPr>
      <w:rPr>
        <w:rFonts w:ascii="Arial" w:hAnsi="Arial"/>
        <w:b/>
        <w:sz w:val="22"/>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22C92F47"/>
    <w:multiLevelType w:val="multilevel"/>
    <w:tmpl w:val="04070025"/>
    <w:lvl w:ilvl="0">
      <w:start w:val="1"/>
      <w:numFmt w:val="decimal"/>
      <w:pStyle w:val="berschriftProtokoll"/>
      <w:lvlText w:val="%1"/>
      <w:lvlJc w:val="left"/>
      <w:pPr>
        <w:tabs>
          <w:tab w:val="num" w:pos="432"/>
        </w:tabs>
        <w:ind w:left="432" w:hanging="432"/>
      </w:pPr>
    </w:lvl>
    <w:lvl w:ilvl="1">
      <w:start w:val="1"/>
      <w:numFmt w:val="decimal"/>
      <w:lvlText w:val="%1.%2"/>
      <w:lvlJc w:val="left"/>
      <w:pPr>
        <w:tabs>
          <w:tab w:val="num" w:pos="4976"/>
        </w:tabs>
        <w:ind w:left="49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24D8348C"/>
    <w:multiLevelType w:val="hybridMultilevel"/>
    <w:tmpl w:val="3098BFE6"/>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7E816EB"/>
    <w:multiLevelType w:val="hybridMultilevel"/>
    <w:tmpl w:val="C92C49E4"/>
    <w:lvl w:ilvl="0" w:tplc="6FFA430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2B2E470A"/>
    <w:multiLevelType w:val="multilevel"/>
    <w:tmpl w:val="1DDCD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D16899"/>
    <w:multiLevelType w:val="hybridMultilevel"/>
    <w:tmpl w:val="29087922"/>
    <w:lvl w:ilvl="0" w:tplc="177AF090">
      <w:start w:val="2"/>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FA20FB4"/>
    <w:multiLevelType w:val="hybridMultilevel"/>
    <w:tmpl w:val="29DE6F3E"/>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37AD1FF4"/>
    <w:multiLevelType w:val="hybridMultilevel"/>
    <w:tmpl w:val="3942E96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ED06E6C"/>
    <w:multiLevelType w:val="hybridMultilevel"/>
    <w:tmpl w:val="CAC6A066"/>
    <w:lvl w:ilvl="0" w:tplc="9314F842">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41506A12"/>
    <w:multiLevelType w:val="multilevel"/>
    <w:tmpl w:val="0C07001D"/>
    <w:styleLink w:val="Nummerierung1"/>
    <w:lvl w:ilvl="0">
      <w:start w:val="1"/>
      <w:numFmt w:val="ordinal"/>
      <w:lvlText w:val="%1"/>
      <w:lvlJc w:val="left"/>
      <w:pPr>
        <w:ind w:left="360" w:hanging="360"/>
      </w:pPr>
      <w:rPr>
        <w:rFonts w:ascii="Arial" w:hAnsi="Arial" w:hint="default"/>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1EF238D"/>
    <w:multiLevelType w:val="hybridMultilevel"/>
    <w:tmpl w:val="BE94B614"/>
    <w:lvl w:ilvl="0" w:tplc="C6D0C710">
      <w:start w:val="1"/>
      <w:numFmt w:val="decimal"/>
      <w:pStyle w:val="berschriftStandard"/>
      <w:lvlText w:val="%1."/>
      <w:lvlJc w:val="left"/>
      <w:pPr>
        <w:ind w:left="580" w:hanging="360"/>
      </w:pPr>
    </w:lvl>
    <w:lvl w:ilvl="1" w:tplc="0C070019">
      <w:start w:val="1"/>
      <w:numFmt w:val="lowerLetter"/>
      <w:lvlText w:val="%2."/>
      <w:lvlJc w:val="left"/>
      <w:pPr>
        <w:ind w:left="1300" w:hanging="360"/>
      </w:pPr>
    </w:lvl>
    <w:lvl w:ilvl="2" w:tplc="0C07001B" w:tentative="1">
      <w:start w:val="1"/>
      <w:numFmt w:val="lowerRoman"/>
      <w:lvlText w:val="%3."/>
      <w:lvlJc w:val="right"/>
      <w:pPr>
        <w:ind w:left="2020" w:hanging="180"/>
      </w:pPr>
    </w:lvl>
    <w:lvl w:ilvl="3" w:tplc="0C07000F" w:tentative="1">
      <w:start w:val="1"/>
      <w:numFmt w:val="decimal"/>
      <w:lvlText w:val="%4."/>
      <w:lvlJc w:val="left"/>
      <w:pPr>
        <w:ind w:left="2740" w:hanging="360"/>
      </w:pPr>
    </w:lvl>
    <w:lvl w:ilvl="4" w:tplc="0C070019" w:tentative="1">
      <w:start w:val="1"/>
      <w:numFmt w:val="lowerLetter"/>
      <w:lvlText w:val="%5."/>
      <w:lvlJc w:val="left"/>
      <w:pPr>
        <w:ind w:left="3460" w:hanging="360"/>
      </w:pPr>
    </w:lvl>
    <w:lvl w:ilvl="5" w:tplc="0C07001B" w:tentative="1">
      <w:start w:val="1"/>
      <w:numFmt w:val="lowerRoman"/>
      <w:lvlText w:val="%6."/>
      <w:lvlJc w:val="right"/>
      <w:pPr>
        <w:ind w:left="4180" w:hanging="180"/>
      </w:pPr>
    </w:lvl>
    <w:lvl w:ilvl="6" w:tplc="0C07000F" w:tentative="1">
      <w:start w:val="1"/>
      <w:numFmt w:val="decimal"/>
      <w:lvlText w:val="%7."/>
      <w:lvlJc w:val="left"/>
      <w:pPr>
        <w:ind w:left="4900" w:hanging="360"/>
      </w:pPr>
    </w:lvl>
    <w:lvl w:ilvl="7" w:tplc="0C070019" w:tentative="1">
      <w:start w:val="1"/>
      <w:numFmt w:val="lowerLetter"/>
      <w:lvlText w:val="%8."/>
      <w:lvlJc w:val="left"/>
      <w:pPr>
        <w:ind w:left="5620" w:hanging="360"/>
      </w:pPr>
    </w:lvl>
    <w:lvl w:ilvl="8" w:tplc="0C07001B" w:tentative="1">
      <w:start w:val="1"/>
      <w:numFmt w:val="lowerRoman"/>
      <w:lvlText w:val="%9."/>
      <w:lvlJc w:val="right"/>
      <w:pPr>
        <w:ind w:left="6340" w:hanging="180"/>
      </w:pPr>
    </w:lvl>
  </w:abstractNum>
  <w:abstractNum w:abstractNumId="15" w15:restartNumberingAfterBreak="0">
    <w:nsid w:val="58C124B5"/>
    <w:multiLevelType w:val="hybridMultilevel"/>
    <w:tmpl w:val="583A0B2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7134301C"/>
    <w:multiLevelType w:val="hybridMultilevel"/>
    <w:tmpl w:val="BEA2EA0A"/>
    <w:lvl w:ilvl="0" w:tplc="930221AA">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79A74D38"/>
    <w:multiLevelType w:val="hybridMultilevel"/>
    <w:tmpl w:val="66A67AB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7AA96707"/>
    <w:multiLevelType w:val="multilevel"/>
    <w:tmpl w:val="7588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4"/>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14"/>
  </w:num>
  <w:num w:numId="11">
    <w:abstractNumId w:val="14"/>
  </w:num>
  <w:num w:numId="12">
    <w:abstractNumId w:val="14"/>
  </w:num>
  <w:num w:numId="13">
    <w:abstractNumId w:val="13"/>
  </w:num>
  <w:num w:numId="14">
    <w:abstractNumId w:val="4"/>
  </w:num>
  <w:num w:numId="15">
    <w:abstractNumId w:val="14"/>
  </w:num>
  <w:num w:numId="16">
    <w:abstractNumId w:val="15"/>
  </w:num>
  <w:num w:numId="17">
    <w:abstractNumId w:val="2"/>
  </w:num>
  <w:num w:numId="18">
    <w:abstractNumId w:val="10"/>
  </w:num>
  <w:num w:numId="19">
    <w:abstractNumId w:val="1"/>
  </w:num>
  <w:num w:numId="20">
    <w:abstractNumId w:val="0"/>
  </w:num>
  <w:num w:numId="21">
    <w:abstractNumId w:val="11"/>
  </w:num>
  <w:num w:numId="22">
    <w:abstractNumId w:val="6"/>
  </w:num>
  <w:num w:numId="23">
    <w:abstractNumId w:val="17"/>
  </w:num>
  <w:num w:numId="24">
    <w:abstractNumId w:val="16"/>
  </w:num>
  <w:num w:numId="25">
    <w:abstractNumId w:val="12"/>
  </w:num>
  <w:num w:numId="26">
    <w:abstractNumId w:val="7"/>
  </w:num>
  <w:num w:numId="27">
    <w:abstractNumId w:val="3"/>
  </w:num>
  <w:num w:numId="28">
    <w:abstractNumId w:val="9"/>
  </w:num>
  <w:num w:numId="29">
    <w:abstractNumId w:val="1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56E"/>
    <w:rsid w:val="0002240A"/>
    <w:rsid w:val="00082C5A"/>
    <w:rsid w:val="00094B2F"/>
    <w:rsid w:val="000A1C41"/>
    <w:rsid w:val="000A53A7"/>
    <w:rsid w:val="001105E3"/>
    <w:rsid w:val="00116AE8"/>
    <w:rsid w:val="00161093"/>
    <w:rsid w:val="00194AE6"/>
    <w:rsid w:val="001B42E8"/>
    <w:rsid w:val="001E6498"/>
    <w:rsid w:val="001F7BB2"/>
    <w:rsid w:val="002158ED"/>
    <w:rsid w:val="00282DB2"/>
    <w:rsid w:val="00313D54"/>
    <w:rsid w:val="0033230E"/>
    <w:rsid w:val="003549A2"/>
    <w:rsid w:val="0035746F"/>
    <w:rsid w:val="0037043F"/>
    <w:rsid w:val="003749B7"/>
    <w:rsid w:val="003D3E97"/>
    <w:rsid w:val="003D68B5"/>
    <w:rsid w:val="003E3980"/>
    <w:rsid w:val="00502144"/>
    <w:rsid w:val="00517D3A"/>
    <w:rsid w:val="00552C6E"/>
    <w:rsid w:val="00581608"/>
    <w:rsid w:val="005A00D6"/>
    <w:rsid w:val="00624CFB"/>
    <w:rsid w:val="006335D3"/>
    <w:rsid w:val="00672B11"/>
    <w:rsid w:val="00694024"/>
    <w:rsid w:val="006A2D1F"/>
    <w:rsid w:val="006A45E7"/>
    <w:rsid w:val="006B1E63"/>
    <w:rsid w:val="00723270"/>
    <w:rsid w:val="007D5D41"/>
    <w:rsid w:val="00806DC9"/>
    <w:rsid w:val="00841317"/>
    <w:rsid w:val="008543E7"/>
    <w:rsid w:val="00865A7B"/>
    <w:rsid w:val="00887AB1"/>
    <w:rsid w:val="008B7C6C"/>
    <w:rsid w:val="008E756E"/>
    <w:rsid w:val="009305FF"/>
    <w:rsid w:val="00954CD8"/>
    <w:rsid w:val="00972527"/>
    <w:rsid w:val="009B76F1"/>
    <w:rsid w:val="009E5869"/>
    <w:rsid w:val="009F0F7D"/>
    <w:rsid w:val="00A95A4A"/>
    <w:rsid w:val="00A95CB5"/>
    <w:rsid w:val="00AD0B1B"/>
    <w:rsid w:val="00AF6B1A"/>
    <w:rsid w:val="00B009AA"/>
    <w:rsid w:val="00B31963"/>
    <w:rsid w:val="00BD0FF3"/>
    <w:rsid w:val="00C1751D"/>
    <w:rsid w:val="00CA2224"/>
    <w:rsid w:val="00CB1EF1"/>
    <w:rsid w:val="00CE62D1"/>
    <w:rsid w:val="00D11ED5"/>
    <w:rsid w:val="00D96EAD"/>
    <w:rsid w:val="00DA0402"/>
    <w:rsid w:val="00DD2DBC"/>
    <w:rsid w:val="00DF4F8B"/>
    <w:rsid w:val="00E83024"/>
    <w:rsid w:val="00E934FC"/>
    <w:rsid w:val="00ED67BD"/>
    <w:rsid w:val="00F21936"/>
    <w:rsid w:val="00F7118F"/>
    <w:rsid w:val="00FD4C6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A6D8C"/>
  <w15:docId w15:val="{280675CA-A2BC-48F9-8636-664D74D3F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68B5"/>
    <w:pPr>
      <w:spacing w:after="0" w:line="240" w:lineRule="auto"/>
    </w:pPr>
    <w:rPr>
      <w:rFonts w:ascii="Times New Roman" w:hAnsi="Times New Roman"/>
      <w:sz w:val="20"/>
      <w:szCs w:val="20"/>
      <w:lang w:eastAsia="de-DE"/>
    </w:rPr>
  </w:style>
  <w:style w:type="paragraph" w:styleId="berschrift1">
    <w:name w:val="heading 1"/>
    <w:basedOn w:val="Standard"/>
    <w:next w:val="Standard"/>
    <w:link w:val="berschrift1Zchn"/>
    <w:uiPriority w:val="9"/>
    <w:qFormat/>
    <w:rsid w:val="003D68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3D68B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FD4C6E"/>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3D68B5"/>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D4C6E"/>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D4C6E"/>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unhideWhenUsed/>
    <w:qFormat/>
    <w:rsid w:val="003D68B5"/>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D4C6E"/>
    <w:pPr>
      <w:keepNext/>
      <w:keepLines/>
      <w:spacing w:before="200"/>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unhideWhenUsed/>
    <w:qFormat/>
    <w:rsid w:val="00672B1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Standard">
    <w:name w:val="Überschrift Standard"/>
    <w:basedOn w:val="berschrift2"/>
    <w:link w:val="berschriftStandardZchn"/>
    <w:qFormat/>
    <w:rsid w:val="003D68B5"/>
    <w:pPr>
      <w:numPr>
        <w:numId w:val="1"/>
      </w:numPr>
      <w:spacing w:before="0"/>
    </w:pPr>
    <w:rPr>
      <w:rFonts w:ascii="Arial" w:hAnsi="Arial" w:cs="Arial"/>
      <w:color w:val="000000" w:themeColor="text1"/>
    </w:rPr>
  </w:style>
  <w:style w:type="character" w:customStyle="1" w:styleId="berschriftStandardZchn">
    <w:name w:val="Überschrift Standard Zchn"/>
    <w:basedOn w:val="berschrift2Zchn"/>
    <w:link w:val="berschriftStandard"/>
    <w:rsid w:val="003D68B5"/>
    <w:rPr>
      <w:rFonts w:ascii="Arial" w:eastAsiaTheme="majorEastAsia" w:hAnsi="Arial" w:cs="Arial"/>
      <w:b/>
      <w:bCs/>
      <w:color w:val="000000" w:themeColor="text1"/>
      <w:sz w:val="26"/>
      <w:szCs w:val="26"/>
      <w:lang w:eastAsia="de-DE"/>
    </w:rPr>
  </w:style>
  <w:style w:type="character" w:customStyle="1" w:styleId="berschrift2Zchn">
    <w:name w:val="Überschrift 2 Zchn"/>
    <w:basedOn w:val="Absatz-Standardschriftart"/>
    <w:link w:val="berschrift2"/>
    <w:uiPriority w:val="9"/>
    <w:rsid w:val="003D68B5"/>
    <w:rPr>
      <w:rFonts w:asciiTheme="majorHAnsi" w:eastAsiaTheme="majorEastAsia" w:hAnsiTheme="majorHAnsi" w:cstheme="majorBidi"/>
      <w:b/>
      <w:bCs/>
      <w:color w:val="4F81BD" w:themeColor="accent1"/>
      <w:sz w:val="26"/>
      <w:szCs w:val="26"/>
      <w:lang w:eastAsia="de-DE"/>
    </w:rPr>
  </w:style>
  <w:style w:type="character" w:customStyle="1" w:styleId="berschrift1Zchn">
    <w:name w:val="Überschrift 1 Zchn"/>
    <w:basedOn w:val="Absatz-Standardschriftart"/>
    <w:link w:val="berschrift1"/>
    <w:uiPriority w:val="9"/>
    <w:rsid w:val="003D68B5"/>
    <w:rPr>
      <w:rFonts w:asciiTheme="majorHAnsi" w:eastAsiaTheme="majorEastAsia" w:hAnsiTheme="majorHAnsi" w:cstheme="majorBidi"/>
      <w:b/>
      <w:bCs/>
      <w:color w:val="365F91" w:themeColor="accent1" w:themeShade="BF"/>
      <w:sz w:val="28"/>
      <w:szCs w:val="28"/>
      <w:lang w:eastAsia="de-DE"/>
    </w:rPr>
  </w:style>
  <w:style w:type="paragraph" w:styleId="Verzeichnis1">
    <w:name w:val="toc 1"/>
    <w:basedOn w:val="Standard"/>
    <w:next w:val="Standard"/>
    <w:autoRedefine/>
    <w:uiPriority w:val="39"/>
    <w:unhideWhenUsed/>
    <w:qFormat/>
    <w:rsid w:val="003D68B5"/>
    <w:pPr>
      <w:spacing w:after="100" w:line="276" w:lineRule="auto"/>
    </w:pPr>
    <w:rPr>
      <w:rFonts w:asciiTheme="minorHAnsi" w:eastAsiaTheme="minorEastAsia" w:hAnsiTheme="minorHAnsi"/>
      <w:sz w:val="22"/>
      <w:szCs w:val="22"/>
      <w:lang w:eastAsia="de-AT"/>
    </w:rPr>
  </w:style>
  <w:style w:type="paragraph" w:styleId="Verzeichnis2">
    <w:name w:val="toc 2"/>
    <w:basedOn w:val="Standard"/>
    <w:next w:val="Standard"/>
    <w:autoRedefine/>
    <w:uiPriority w:val="39"/>
    <w:unhideWhenUsed/>
    <w:qFormat/>
    <w:rsid w:val="003D68B5"/>
    <w:pPr>
      <w:tabs>
        <w:tab w:val="left" w:pos="686"/>
        <w:tab w:val="left" w:pos="1100"/>
        <w:tab w:val="right" w:leader="dot" w:pos="9628"/>
      </w:tabs>
      <w:spacing w:after="100" w:line="276" w:lineRule="auto"/>
      <w:ind w:left="709" w:hanging="489"/>
    </w:pPr>
    <w:rPr>
      <w:rFonts w:asciiTheme="minorHAnsi" w:eastAsiaTheme="minorEastAsia" w:hAnsiTheme="minorHAnsi"/>
      <w:sz w:val="22"/>
      <w:szCs w:val="22"/>
      <w:lang w:eastAsia="de-AT"/>
    </w:rPr>
  </w:style>
  <w:style w:type="paragraph" w:styleId="Verzeichnis3">
    <w:name w:val="toc 3"/>
    <w:basedOn w:val="Standard"/>
    <w:next w:val="Standard"/>
    <w:autoRedefine/>
    <w:uiPriority w:val="39"/>
    <w:unhideWhenUsed/>
    <w:qFormat/>
    <w:rsid w:val="003D68B5"/>
    <w:pPr>
      <w:spacing w:after="100" w:line="276" w:lineRule="auto"/>
      <w:ind w:left="440"/>
    </w:pPr>
    <w:rPr>
      <w:rFonts w:asciiTheme="minorHAnsi" w:eastAsiaTheme="minorEastAsia" w:hAnsiTheme="minorHAnsi"/>
      <w:sz w:val="22"/>
      <w:szCs w:val="22"/>
      <w:lang w:eastAsia="de-AT"/>
    </w:rPr>
  </w:style>
  <w:style w:type="paragraph" w:styleId="KeinLeerraum">
    <w:name w:val="No Spacing"/>
    <w:uiPriority w:val="1"/>
    <w:qFormat/>
    <w:rsid w:val="003D68B5"/>
    <w:pPr>
      <w:spacing w:after="0" w:line="240" w:lineRule="auto"/>
    </w:pPr>
    <w:rPr>
      <w:rFonts w:ascii="Times New Roman" w:eastAsia="Calibri" w:hAnsi="Times New Roman"/>
      <w:sz w:val="20"/>
      <w:szCs w:val="20"/>
      <w:lang w:eastAsia="de-DE"/>
    </w:rPr>
  </w:style>
  <w:style w:type="paragraph" w:styleId="Listenabsatz">
    <w:name w:val="List Paragraph"/>
    <w:basedOn w:val="Standard"/>
    <w:uiPriority w:val="34"/>
    <w:qFormat/>
    <w:rsid w:val="003D68B5"/>
    <w:pPr>
      <w:ind w:left="720"/>
      <w:contextualSpacing/>
    </w:pPr>
  </w:style>
  <w:style w:type="paragraph" w:styleId="Inhaltsverzeichnisberschrift">
    <w:name w:val="TOC Heading"/>
    <w:basedOn w:val="berschrift1"/>
    <w:next w:val="Standard"/>
    <w:uiPriority w:val="39"/>
    <w:unhideWhenUsed/>
    <w:qFormat/>
    <w:rsid w:val="003D68B5"/>
    <w:pPr>
      <w:spacing w:line="276" w:lineRule="auto"/>
      <w:outlineLvl w:val="9"/>
    </w:pPr>
    <w:rPr>
      <w:lang w:eastAsia="de-AT"/>
    </w:rPr>
  </w:style>
  <w:style w:type="character" w:customStyle="1" w:styleId="berschrift3Zchn">
    <w:name w:val="Überschrift 3 Zchn"/>
    <w:link w:val="berschrift3"/>
    <w:uiPriority w:val="9"/>
    <w:semiHidden/>
    <w:rsid w:val="00FD4C6E"/>
    <w:rPr>
      <w:rFonts w:asciiTheme="majorHAnsi" w:eastAsiaTheme="majorEastAsia" w:hAnsiTheme="majorHAnsi" w:cstheme="majorBidi"/>
      <w:b/>
      <w:bCs/>
      <w:color w:val="4F81BD" w:themeColor="accent1"/>
      <w:sz w:val="20"/>
      <w:szCs w:val="20"/>
      <w:lang w:eastAsia="de-DE"/>
    </w:rPr>
  </w:style>
  <w:style w:type="character" w:customStyle="1" w:styleId="berschrift4Zchn">
    <w:name w:val="Überschrift 4 Zchn"/>
    <w:basedOn w:val="Absatz-Standardschriftart"/>
    <w:link w:val="berschrift4"/>
    <w:uiPriority w:val="9"/>
    <w:rsid w:val="003D68B5"/>
    <w:rPr>
      <w:rFonts w:asciiTheme="majorHAnsi" w:eastAsiaTheme="majorEastAsia" w:hAnsiTheme="majorHAnsi" w:cstheme="majorBidi"/>
      <w:b/>
      <w:bCs/>
      <w:i/>
      <w:iCs/>
      <w:color w:val="4F81BD" w:themeColor="accent1"/>
      <w:sz w:val="20"/>
      <w:szCs w:val="20"/>
      <w:lang w:eastAsia="de-DE"/>
    </w:rPr>
  </w:style>
  <w:style w:type="character" w:customStyle="1" w:styleId="berschrift5Zchn">
    <w:name w:val="Überschrift 5 Zchn"/>
    <w:link w:val="berschrift5"/>
    <w:uiPriority w:val="9"/>
    <w:semiHidden/>
    <w:rsid w:val="00FD4C6E"/>
    <w:rPr>
      <w:rFonts w:asciiTheme="majorHAnsi" w:eastAsiaTheme="majorEastAsia" w:hAnsiTheme="majorHAnsi" w:cstheme="majorBidi"/>
      <w:color w:val="243F60" w:themeColor="accent1" w:themeShade="7F"/>
      <w:sz w:val="20"/>
      <w:szCs w:val="20"/>
      <w:lang w:eastAsia="de-DE"/>
    </w:rPr>
  </w:style>
  <w:style w:type="character" w:customStyle="1" w:styleId="berschrift6Zchn">
    <w:name w:val="Überschrift 6 Zchn"/>
    <w:link w:val="berschrift6"/>
    <w:uiPriority w:val="9"/>
    <w:semiHidden/>
    <w:rsid w:val="00FD4C6E"/>
    <w:rPr>
      <w:rFonts w:asciiTheme="majorHAnsi" w:eastAsiaTheme="majorEastAsia" w:hAnsiTheme="majorHAnsi" w:cstheme="majorBidi"/>
      <w:i/>
      <w:iCs/>
      <w:color w:val="243F60" w:themeColor="accent1" w:themeShade="7F"/>
      <w:sz w:val="20"/>
      <w:szCs w:val="20"/>
      <w:lang w:eastAsia="de-DE"/>
    </w:rPr>
  </w:style>
  <w:style w:type="character" w:customStyle="1" w:styleId="berschrift7Zchn">
    <w:name w:val="Überschrift 7 Zchn"/>
    <w:basedOn w:val="Absatz-Standardschriftart"/>
    <w:link w:val="berschrift7"/>
    <w:uiPriority w:val="9"/>
    <w:rsid w:val="003D68B5"/>
    <w:rPr>
      <w:rFonts w:asciiTheme="majorHAnsi" w:eastAsiaTheme="majorEastAsia" w:hAnsiTheme="majorHAnsi" w:cstheme="majorBidi"/>
      <w:i/>
      <w:iCs/>
      <w:color w:val="404040" w:themeColor="text1" w:themeTint="BF"/>
      <w:sz w:val="20"/>
      <w:szCs w:val="20"/>
      <w:lang w:eastAsia="de-DE"/>
    </w:rPr>
  </w:style>
  <w:style w:type="character" w:customStyle="1" w:styleId="berschrift8Zchn">
    <w:name w:val="Überschrift 8 Zchn"/>
    <w:link w:val="berschrift8"/>
    <w:uiPriority w:val="9"/>
    <w:semiHidden/>
    <w:rsid w:val="00FD4C6E"/>
    <w:rPr>
      <w:rFonts w:asciiTheme="majorHAnsi" w:eastAsiaTheme="majorEastAsia" w:hAnsiTheme="majorHAnsi" w:cstheme="majorBidi"/>
      <w:color w:val="404040" w:themeColor="text1" w:themeTint="BF"/>
      <w:sz w:val="20"/>
      <w:szCs w:val="20"/>
      <w:lang w:eastAsia="de-DE"/>
    </w:rPr>
  </w:style>
  <w:style w:type="character" w:customStyle="1" w:styleId="berschrift9Zchn">
    <w:name w:val="Überschrift 9 Zchn"/>
    <w:link w:val="berschrift9"/>
    <w:uiPriority w:val="9"/>
    <w:semiHidden/>
    <w:rsid w:val="00FD4C6E"/>
    <w:rPr>
      <w:rFonts w:asciiTheme="majorHAnsi" w:eastAsiaTheme="majorEastAsia" w:hAnsiTheme="majorHAnsi" w:cstheme="majorBidi"/>
      <w:i/>
      <w:iCs/>
      <w:color w:val="404040" w:themeColor="text1" w:themeTint="BF"/>
      <w:sz w:val="20"/>
      <w:szCs w:val="20"/>
      <w:lang w:eastAsia="de-DE"/>
    </w:rPr>
  </w:style>
  <w:style w:type="paragraph" w:styleId="Titel">
    <w:name w:val="Title"/>
    <w:basedOn w:val="Standard"/>
    <w:next w:val="Standard"/>
    <w:link w:val="TitelZchn"/>
    <w:uiPriority w:val="10"/>
    <w:qFormat/>
    <w:rsid w:val="003D68B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3D68B5"/>
    <w:rPr>
      <w:rFonts w:asciiTheme="majorHAnsi" w:eastAsiaTheme="majorEastAsia" w:hAnsiTheme="majorHAnsi" w:cstheme="majorBidi"/>
      <w:color w:val="17365D" w:themeColor="text2" w:themeShade="BF"/>
      <w:spacing w:val="5"/>
      <w:kern w:val="28"/>
      <w:sz w:val="52"/>
      <w:szCs w:val="52"/>
      <w:lang w:eastAsia="de-DE"/>
    </w:rPr>
  </w:style>
  <w:style w:type="paragraph" w:styleId="Untertitel">
    <w:name w:val="Subtitle"/>
    <w:basedOn w:val="Standard"/>
    <w:link w:val="UntertitelZchn"/>
    <w:uiPriority w:val="11"/>
    <w:qFormat/>
    <w:rsid w:val="00FD4C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link w:val="Untertitel"/>
    <w:uiPriority w:val="11"/>
    <w:rsid w:val="00FD4C6E"/>
    <w:rPr>
      <w:rFonts w:asciiTheme="majorHAnsi" w:eastAsiaTheme="majorEastAsia" w:hAnsiTheme="majorHAnsi" w:cstheme="majorBidi"/>
      <w:i/>
      <w:iCs/>
      <w:color w:val="4F81BD" w:themeColor="accent1"/>
      <w:spacing w:val="15"/>
      <w:sz w:val="24"/>
      <w:szCs w:val="24"/>
      <w:lang w:eastAsia="de-DE"/>
    </w:rPr>
  </w:style>
  <w:style w:type="character" w:styleId="Fett">
    <w:name w:val="Strong"/>
    <w:uiPriority w:val="22"/>
    <w:qFormat/>
    <w:rsid w:val="00FD4C6E"/>
    <w:rPr>
      <w:b/>
      <w:bCs/>
    </w:rPr>
  </w:style>
  <w:style w:type="paragraph" w:customStyle="1" w:styleId="berschriftProtokoll">
    <w:name w:val="Überschrift Protokoll"/>
    <w:basedOn w:val="berschriftStandard"/>
    <w:link w:val="berschriftProtokollZchn"/>
    <w:autoRedefine/>
    <w:rsid w:val="00082C5A"/>
    <w:pPr>
      <w:numPr>
        <w:numId w:val="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D9D9D9" w:themeFill="background1" w:themeFillShade="D9"/>
      <w:tabs>
        <w:tab w:val="clear" w:pos="432"/>
      </w:tabs>
      <w:ind w:left="426" w:hanging="426"/>
    </w:pPr>
  </w:style>
  <w:style w:type="paragraph" w:customStyle="1" w:styleId="StandardARIAL">
    <w:name w:val="Standard ARIAL"/>
    <w:basedOn w:val="Standard"/>
    <w:next w:val="Textkrper"/>
    <w:link w:val="StandardARIALZchn"/>
    <w:autoRedefine/>
    <w:rsid w:val="00672B11"/>
    <w:pPr>
      <w:ind w:left="426" w:hanging="426"/>
      <w:jc w:val="both"/>
    </w:pPr>
    <w:rPr>
      <w:rFonts w:ascii="Arial" w:hAnsi="Arial" w:cs="Arial"/>
      <w:sz w:val="22"/>
      <w:szCs w:val="24"/>
      <w:lang w:val="de-DE"/>
    </w:rPr>
  </w:style>
  <w:style w:type="character" w:customStyle="1" w:styleId="StandardARIALZchn">
    <w:name w:val="Standard ARIAL Zchn"/>
    <w:basedOn w:val="Absatz-Standardschriftart"/>
    <w:link w:val="StandardARIAL"/>
    <w:rsid w:val="00672B11"/>
    <w:rPr>
      <w:rFonts w:ascii="Arial" w:hAnsi="Arial" w:cs="Arial"/>
      <w:sz w:val="22"/>
      <w:szCs w:val="24"/>
      <w:lang w:val="de-DE" w:eastAsia="de-DE"/>
    </w:rPr>
  </w:style>
  <w:style w:type="paragraph" w:styleId="Textkrper">
    <w:name w:val="Body Text"/>
    <w:basedOn w:val="Standard"/>
    <w:link w:val="TextkrperZchn"/>
    <w:uiPriority w:val="99"/>
    <w:semiHidden/>
    <w:unhideWhenUsed/>
    <w:rsid w:val="00672B11"/>
    <w:pPr>
      <w:spacing w:after="120"/>
    </w:pPr>
  </w:style>
  <w:style w:type="character" w:customStyle="1" w:styleId="TextkrperZchn">
    <w:name w:val="Textkörper Zchn"/>
    <w:basedOn w:val="Absatz-Standardschriftart"/>
    <w:link w:val="Textkrper"/>
    <w:uiPriority w:val="99"/>
    <w:semiHidden/>
    <w:rsid w:val="00672B11"/>
    <w:rPr>
      <w:lang w:eastAsia="de-DE"/>
    </w:rPr>
  </w:style>
  <w:style w:type="character" w:customStyle="1" w:styleId="berschriftProtokollZchn">
    <w:name w:val="Überschrift Protokoll Zchn"/>
    <w:basedOn w:val="berschriftStandardZchn"/>
    <w:link w:val="berschriftProtokoll"/>
    <w:rsid w:val="00082C5A"/>
    <w:rPr>
      <w:rFonts w:ascii="Arial" w:eastAsiaTheme="majorEastAsia" w:hAnsi="Arial" w:cs="Arial"/>
      <w:b/>
      <w:bCs/>
      <w:color w:val="000000" w:themeColor="text1"/>
      <w:sz w:val="22"/>
      <w:szCs w:val="26"/>
      <w:u w:val="single"/>
      <w:shd w:val="clear" w:color="auto" w:fill="D9D9D9" w:themeFill="background1" w:themeFillShade="D9"/>
      <w:lang w:eastAsia="de-DE"/>
    </w:rPr>
  </w:style>
  <w:style w:type="numbering" w:customStyle="1" w:styleId="Nummerierung1">
    <w:name w:val="Nummerierung1"/>
    <w:basedOn w:val="KeineListe"/>
    <w:uiPriority w:val="99"/>
    <w:rsid w:val="009305FF"/>
    <w:pPr>
      <w:numPr>
        <w:numId w:val="13"/>
      </w:numPr>
    </w:pPr>
  </w:style>
  <w:style w:type="numbering" w:customStyle="1" w:styleId="Tagesordnung1">
    <w:name w:val="Tagesordnung1"/>
    <w:basedOn w:val="KeineListe"/>
    <w:uiPriority w:val="99"/>
    <w:rsid w:val="009305FF"/>
    <w:pPr>
      <w:numPr>
        <w:numId w:val="14"/>
      </w:numPr>
    </w:pPr>
  </w:style>
  <w:style w:type="character" w:styleId="Platzhaltertext">
    <w:name w:val="Placeholder Text"/>
    <w:basedOn w:val="Absatz-Standardschriftart"/>
    <w:uiPriority w:val="99"/>
    <w:semiHidden/>
    <w:rsid w:val="001E6498"/>
    <w:rPr>
      <w:color w:val="808080"/>
    </w:rPr>
  </w:style>
  <w:style w:type="paragraph" w:styleId="Sprechblasentext">
    <w:name w:val="Balloon Text"/>
    <w:basedOn w:val="Standard"/>
    <w:link w:val="SprechblasentextZchn"/>
    <w:uiPriority w:val="99"/>
    <w:semiHidden/>
    <w:unhideWhenUsed/>
    <w:rsid w:val="001E649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6498"/>
    <w:rPr>
      <w:rFonts w:ascii="Tahoma" w:hAnsi="Tahoma" w:cs="Tahoma"/>
      <w:sz w:val="16"/>
      <w:szCs w:val="16"/>
      <w:lang w:eastAsia="de-DE"/>
    </w:rPr>
  </w:style>
  <w:style w:type="table" w:styleId="Tabellenraster">
    <w:name w:val="Table Grid"/>
    <w:basedOn w:val="NormaleTabelle"/>
    <w:uiPriority w:val="59"/>
    <w:rsid w:val="00DA0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ED67BD"/>
    <w:pPr>
      <w:tabs>
        <w:tab w:val="center" w:pos="4536"/>
        <w:tab w:val="right" w:pos="9072"/>
      </w:tabs>
    </w:pPr>
  </w:style>
  <w:style w:type="character" w:customStyle="1" w:styleId="KopfzeileZchn">
    <w:name w:val="Kopfzeile Zchn"/>
    <w:basedOn w:val="Absatz-Standardschriftart"/>
    <w:link w:val="Kopfzeile"/>
    <w:uiPriority w:val="99"/>
    <w:rsid w:val="00ED67BD"/>
    <w:rPr>
      <w:rFonts w:ascii="Times New Roman" w:hAnsi="Times New Roman"/>
      <w:sz w:val="20"/>
      <w:szCs w:val="20"/>
      <w:lang w:eastAsia="de-DE"/>
    </w:rPr>
  </w:style>
  <w:style w:type="paragraph" w:styleId="Fuzeile">
    <w:name w:val="footer"/>
    <w:basedOn w:val="Standard"/>
    <w:link w:val="FuzeileZchn"/>
    <w:uiPriority w:val="99"/>
    <w:unhideWhenUsed/>
    <w:rsid w:val="00ED67BD"/>
    <w:pPr>
      <w:tabs>
        <w:tab w:val="center" w:pos="4536"/>
        <w:tab w:val="right" w:pos="9072"/>
      </w:tabs>
    </w:pPr>
  </w:style>
  <w:style w:type="character" w:customStyle="1" w:styleId="FuzeileZchn">
    <w:name w:val="Fußzeile Zchn"/>
    <w:basedOn w:val="Absatz-Standardschriftart"/>
    <w:link w:val="Fuzeile"/>
    <w:uiPriority w:val="99"/>
    <w:rsid w:val="00ED67BD"/>
    <w:rPr>
      <w:rFonts w:ascii="Times New Roman" w:hAnsi="Times New Roman"/>
      <w:sz w:val="20"/>
      <w:szCs w:val="20"/>
      <w:lang w:eastAsia="de-DE"/>
    </w:rPr>
  </w:style>
  <w:style w:type="character" w:styleId="Hyperlink">
    <w:name w:val="Hyperlink"/>
    <w:basedOn w:val="Absatz-Standardschriftart"/>
    <w:uiPriority w:val="99"/>
    <w:unhideWhenUsed/>
    <w:rsid w:val="003D3E97"/>
    <w:rPr>
      <w:color w:val="0000FF" w:themeColor="hyperlink"/>
      <w:u w:val="single"/>
    </w:rPr>
  </w:style>
  <w:style w:type="character" w:styleId="NichtaufgelsteErwhnung">
    <w:name w:val="Unresolved Mention"/>
    <w:basedOn w:val="Absatz-Standardschriftart"/>
    <w:uiPriority w:val="99"/>
    <w:semiHidden/>
    <w:unhideWhenUsed/>
    <w:rsid w:val="003D3E97"/>
    <w:rPr>
      <w:color w:val="605E5C"/>
      <w:shd w:val="clear" w:color="auto" w:fill="E1DFDD"/>
    </w:rPr>
  </w:style>
  <w:style w:type="paragraph" w:customStyle="1" w:styleId="accordion-item">
    <w:name w:val="accordion-item"/>
    <w:basedOn w:val="Standard"/>
    <w:rsid w:val="00B009AA"/>
    <w:pPr>
      <w:spacing w:before="100" w:beforeAutospacing="1" w:after="100" w:afterAutospacing="1"/>
    </w:pPr>
    <w:rPr>
      <w:rFonts w:eastAsia="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21676">
      <w:bodyDiv w:val="1"/>
      <w:marLeft w:val="0"/>
      <w:marRight w:val="0"/>
      <w:marTop w:val="0"/>
      <w:marBottom w:val="0"/>
      <w:divBdr>
        <w:top w:val="none" w:sz="0" w:space="0" w:color="auto"/>
        <w:left w:val="none" w:sz="0" w:space="0" w:color="auto"/>
        <w:bottom w:val="none" w:sz="0" w:space="0" w:color="auto"/>
        <w:right w:val="none" w:sz="0" w:space="0" w:color="auto"/>
      </w:divBdr>
      <w:divsChild>
        <w:div w:id="1232616418">
          <w:marLeft w:val="0"/>
          <w:marRight w:val="0"/>
          <w:marTop w:val="0"/>
          <w:marBottom w:val="0"/>
          <w:divBdr>
            <w:top w:val="none" w:sz="0" w:space="0" w:color="FFFFFF"/>
            <w:left w:val="none" w:sz="0" w:space="0" w:color="FFFFFF"/>
            <w:bottom w:val="single" w:sz="6" w:space="0" w:color="FFFFFF"/>
            <w:right w:val="none" w:sz="0" w:space="0" w:color="FFFF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ffen.gv.at"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3320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CNC-SSC</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WRIESNIG Elke</dc:creator>
  <cp:lastModifiedBy>SNOBE Mario (Marktgemeinde Griffen)</cp:lastModifiedBy>
  <cp:revision>4</cp:revision>
  <cp:lastPrinted>2022-03-09T09:55:00Z</cp:lastPrinted>
  <dcterms:created xsi:type="dcterms:W3CDTF">2022-03-09T08:39:00Z</dcterms:created>
  <dcterms:modified xsi:type="dcterms:W3CDTF">2022-03-09T10:18:00Z</dcterms:modified>
</cp:coreProperties>
</file>